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6BDCB" w14:textId="77777777" w:rsidR="007F3FBF" w:rsidRDefault="007F3FBF">
      <w:pPr>
        <w:pBdr>
          <w:top w:val="nil"/>
          <w:left w:val="nil"/>
          <w:bottom w:val="nil"/>
          <w:right w:val="nil"/>
          <w:between w:val="nil"/>
        </w:pBdr>
        <w:jc w:val="center"/>
      </w:pPr>
    </w:p>
    <w:p w14:paraId="4AEBCC91" w14:textId="77777777" w:rsidR="005422CD" w:rsidRDefault="005422CD">
      <w:pPr>
        <w:pBdr>
          <w:top w:val="nil"/>
          <w:left w:val="nil"/>
          <w:bottom w:val="nil"/>
          <w:right w:val="nil"/>
          <w:between w:val="nil"/>
        </w:pBdr>
        <w:jc w:val="center"/>
      </w:pPr>
      <w:bookmarkStart w:id="0" w:name="_GoBack"/>
      <w:bookmarkEnd w:id="0"/>
    </w:p>
    <w:p w14:paraId="5313BCE1" w14:textId="77777777" w:rsidR="007F3FBF" w:rsidRDefault="007F3FBF">
      <w:pPr>
        <w:pBdr>
          <w:top w:val="nil"/>
          <w:left w:val="nil"/>
          <w:bottom w:val="nil"/>
          <w:right w:val="nil"/>
          <w:between w:val="nil"/>
        </w:pBdr>
      </w:pPr>
    </w:p>
    <w:p w14:paraId="3741D449" w14:textId="77777777" w:rsidR="007F3FBF" w:rsidRDefault="007F3FBF">
      <w:pPr>
        <w:pBdr>
          <w:top w:val="nil"/>
          <w:left w:val="nil"/>
          <w:bottom w:val="nil"/>
          <w:right w:val="nil"/>
          <w:between w:val="nil"/>
        </w:pBdr>
      </w:pPr>
    </w:p>
    <w:p w14:paraId="7379D879" w14:textId="77777777" w:rsidR="007F3FBF" w:rsidRDefault="007F3FBF">
      <w:pPr>
        <w:pBdr>
          <w:top w:val="nil"/>
          <w:left w:val="nil"/>
          <w:bottom w:val="nil"/>
          <w:right w:val="nil"/>
          <w:between w:val="nil"/>
        </w:pBdr>
      </w:pPr>
    </w:p>
    <w:p w14:paraId="24727FA3" w14:textId="77777777" w:rsidR="007F3FBF" w:rsidRDefault="007F3FBF">
      <w:pPr>
        <w:pBdr>
          <w:top w:val="nil"/>
          <w:left w:val="nil"/>
          <w:bottom w:val="nil"/>
          <w:right w:val="nil"/>
          <w:between w:val="nil"/>
        </w:pBdr>
      </w:pPr>
    </w:p>
    <w:p w14:paraId="5797566C" w14:textId="77777777" w:rsidR="007F3FBF" w:rsidRDefault="007F3FBF">
      <w:pPr>
        <w:pBdr>
          <w:top w:val="nil"/>
          <w:left w:val="nil"/>
          <w:bottom w:val="nil"/>
          <w:right w:val="nil"/>
          <w:between w:val="nil"/>
        </w:pBdr>
      </w:pPr>
    </w:p>
    <w:p w14:paraId="63DB4EA4" w14:textId="77777777" w:rsidR="007F3FBF" w:rsidRDefault="007F3FBF">
      <w:pPr>
        <w:pBdr>
          <w:top w:val="nil"/>
          <w:left w:val="nil"/>
          <w:bottom w:val="nil"/>
          <w:right w:val="nil"/>
          <w:between w:val="nil"/>
        </w:pBdr>
      </w:pPr>
    </w:p>
    <w:p w14:paraId="6F64C882" w14:textId="77777777" w:rsidR="007F3FBF" w:rsidRDefault="007F3FBF">
      <w:pPr>
        <w:pBdr>
          <w:top w:val="nil"/>
          <w:left w:val="nil"/>
          <w:bottom w:val="nil"/>
          <w:right w:val="nil"/>
          <w:between w:val="nil"/>
        </w:pBdr>
      </w:pPr>
    </w:p>
    <w:p w14:paraId="086D28C1" w14:textId="77777777" w:rsidR="007F3FBF" w:rsidRDefault="005422CD">
      <w:pPr>
        <w:pBdr>
          <w:top w:val="nil"/>
          <w:left w:val="nil"/>
          <w:bottom w:val="nil"/>
          <w:right w:val="nil"/>
          <w:between w:val="nil"/>
        </w:pBdr>
        <w:jc w:val="center"/>
        <w:rPr>
          <w:b/>
          <w:sz w:val="96"/>
          <w:szCs w:val="96"/>
        </w:rPr>
      </w:pPr>
      <w:r>
        <w:rPr>
          <w:b/>
          <w:sz w:val="96"/>
          <w:szCs w:val="96"/>
        </w:rPr>
        <w:t xml:space="preserve">Big Ten 7s Stop #2 </w:t>
      </w:r>
    </w:p>
    <w:p w14:paraId="5EC11B99" w14:textId="77777777" w:rsidR="007F3FBF" w:rsidRDefault="005422CD">
      <w:pPr>
        <w:pBdr>
          <w:top w:val="nil"/>
          <w:left w:val="nil"/>
          <w:bottom w:val="nil"/>
          <w:right w:val="nil"/>
          <w:between w:val="nil"/>
        </w:pBdr>
        <w:jc w:val="center"/>
        <w:rPr>
          <w:b/>
          <w:sz w:val="96"/>
          <w:szCs w:val="96"/>
        </w:rPr>
      </w:pPr>
      <w:r>
        <w:rPr>
          <w:b/>
          <w:sz w:val="96"/>
          <w:szCs w:val="96"/>
        </w:rPr>
        <w:t>University</w:t>
      </w:r>
    </w:p>
    <w:p w14:paraId="314CB238" w14:textId="77777777" w:rsidR="007F3FBF" w:rsidRDefault="005422CD">
      <w:pPr>
        <w:pBdr>
          <w:top w:val="nil"/>
          <w:left w:val="nil"/>
          <w:bottom w:val="nil"/>
          <w:right w:val="nil"/>
          <w:between w:val="nil"/>
        </w:pBdr>
        <w:jc w:val="center"/>
        <w:rPr>
          <w:b/>
          <w:sz w:val="96"/>
          <w:szCs w:val="96"/>
        </w:rPr>
      </w:pPr>
      <w:r>
        <w:rPr>
          <w:b/>
          <w:sz w:val="96"/>
          <w:szCs w:val="96"/>
        </w:rPr>
        <w:t>Of</w:t>
      </w:r>
    </w:p>
    <w:p w14:paraId="665DEEED" w14:textId="77777777" w:rsidR="007F3FBF" w:rsidRDefault="005422CD">
      <w:pPr>
        <w:pBdr>
          <w:top w:val="nil"/>
          <w:left w:val="nil"/>
          <w:bottom w:val="nil"/>
          <w:right w:val="nil"/>
          <w:between w:val="nil"/>
        </w:pBdr>
        <w:jc w:val="center"/>
        <w:rPr>
          <w:b/>
          <w:sz w:val="96"/>
          <w:szCs w:val="96"/>
        </w:rPr>
      </w:pPr>
      <w:r>
        <w:rPr>
          <w:b/>
          <w:sz w:val="96"/>
          <w:szCs w:val="96"/>
        </w:rPr>
        <w:t>Michigan</w:t>
      </w:r>
    </w:p>
    <w:p w14:paraId="3CA3D91B" w14:textId="77777777" w:rsidR="007F3FBF" w:rsidRDefault="007F3FBF">
      <w:pPr>
        <w:pBdr>
          <w:top w:val="nil"/>
          <w:left w:val="nil"/>
          <w:bottom w:val="nil"/>
          <w:right w:val="nil"/>
          <w:between w:val="nil"/>
        </w:pBdr>
      </w:pPr>
    </w:p>
    <w:p w14:paraId="74CCC6EF" w14:textId="77777777" w:rsidR="007F3FBF" w:rsidRDefault="007F3FBF">
      <w:pPr>
        <w:pBdr>
          <w:top w:val="nil"/>
          <w:left w:val="nil"/>
          <w:bottom w:val="nil"/>
          <w:right w:val="nil"/>
          <w:between w:val="nil"/>
        </w:pBdr>
      </w:pPr>
    </w:p>
    <w:p w14:paraId="6EF8AEC4" w14:textId="77777777" w:rsidR="007F3FBF" w:rsidRDefault="007F3FBF">
      <w:pPr>
        <w:pBdr>
          <w:top w:val="nil"/>
          <w:left w:val="nil"/>
          <w:bottom w:val="nil"/>
          <w:right w:val="nil"/>
          <w:between w:val="nil"/>
        </w:pBdr>
      </w:pPr>
    </w:p>
    <w:p w14:paraId="55557D6D" w14:textId="77777777" w:rsidR="007F3FBF" w:rsidRDefault="007F3FBF">
      <w:pPr>
        <w:pBdr>
          <w:top w:val="nil"/>
          <w:left w:val="nil"/>
          <w:bottom w:val="nil"/>
          <w:right w:val="nil"/>
          <w:between w:val="nil"/>
        </w:pBdr>
      </w:pPr>
    </w:p>
    <w:p w14:paraId="4BB9B1E9" w14:textId="77777777" w:rsidR="007F3FBF" w:rsidRDefault="007F3FBF">
      <w:pPr>
        <w:pBdr>
          <w:top w:val="nil"/>
          <w:left w:val="nil"/>
          <w:bottom w:val="nil"/>
          <w:right w:val="nil"/>
          <w:between w:val="nil"/>
        </w:pBdr>
      </w:pPr>
    </w:p>
    <w:p w14:paraId="2DEB2664" w14:textId="77777777" w:rsidR="007F3FBF" w:rsidRDefault="007F3FBF">
      <w:pPr>
        <w:pBdr>
          <w:top w:val="nil"/>
          <w:left w:val="nil"/>
          <w:bottom w:val="nil"/>
          <w:right w:val="nil"/>
          <w:between w:val="nil"/>
        </w:pBdr>
      </w:pPr>
    </w:p>
    <w:p w14:paraId="312C8FA3" w14:textId="77777777" w:rsidR="007F3FBF" w:rsidRDefault="007F3FBF">
      <w:pPr>
        <w:pBdr>
          <w:top w:val="nil"/>
          <w:left w:val="nil"/>
          <w:bottom w:val="nil"/>
          <w:right w:val="nil"/>
          <w:between w:val="nil"/>
        </w:pBdr>
      </w:pPr>
    </w:p>
    <w:p w14:paraId="158F3ABB" w14:textId="77777777" w:rsidR="007F3FBF" w:rsidRDefault="007F3FBF">
      <w:pPr>
        <w:pBdr>
          <w:top w:val="nil"/>
          <w:left w:val="nil"/>
          <w:bottom w:val="nil"/>
          <w:right w:val="nil"/>
          <w:between w:val="nil"/>
        </w:pBdr>
      </w:pPr>
    </w:p>
    <w:p w14:paraId="32CCDB98" w14:textId="77777777" w:rsidR="007F3FBF" w:rsidRDefault="007F3FBF">
      <w:pPr>
        <w:pBdr>
          <w:top w:val="nil"/>
          <w:left w:val="nil"/>
          <w:bottom w:val="nil"/>
          <w:right w:val="nil"/>
          <w:between w:val="nil"/>
        </w:pBdr>
      </w:pPr>
    </w:p>
    <w:p w14:paraId="781130E1" w14:textId="77777777" w:rsidR="007F3FBF" w:rsidRDefault="007F3FBF">
      <w:pPr>
        <w:pBdr>
          <w:top w:val="nil"/>
          <w:left w:val="nil"/>
          <w:bottom w:val="nil"/>
          <w:right w:val="nil"/>
          <w:between w:val="nil"/>
        </w:pBdr>
      </w:pPr>
    </w:p>
    <w:p w14:paraId="468D1FB3" w14:textId="77777777" w:rsidR="007F3FBF" w:rsidRDefault="007F3FBF">
      <w:pPr>
        <w:jc w:val="center"/>
      </w:pPr>
    </w:p>
    <w:p w14:paraId="2F05E886" w14:textId="77777777" w:rsidR="007F3FBF" w:rsidRDefault="007F3FBF">
      <w:pPr>
        <w:jc w:val="center"/>
      </w:pPr>
    </w:p>
    <w:p w14:paraId="10B635FF" w14:textId="77777777" w:rsidR="007F3FBF" w:rsidRDefault="007F3FBF">
      <w:pPr>
        <w:jc w:val="center"/>
      </w:pPr>
    </w:p>
    <w:p w14:paraId="39423EE5" w14:textId="77777777" w:rsidR="007F3FBF" w:rsidRDefault="007F3FBF">
      <w:pPr>
        <w:jc w:val="center"/>
      </w:pPr>
    </w:p>
    <w:p w14:paraId="3D73A711" w14:textId="77777777" w:rsidR="007F3FBF" w:rsidRDefault="007F3FBF">
      <w:pPr>
        <w:jc w:val="center"/>
      </w:pPr>
    </w:p>
    <w:p w14:paraId="18DD02C8" w14:textId="77777777" w:rsidR="007F3FBF" w:rsidRDefault="007F3FBF">
      <w:pPr>
        <w:jc w:val="center"/>
      </w:pPr>
    </w:p>
    <w:p w14:paraId="71C070B2" w14:textId="77777777" w:rsidR="007F3FBF" w:rsidRDefault="007F3FBF"/>
    <w:p w14:paraId="7EB045C9" w14:textId="77777777" w:rsidR="007F3FBF" w:rsidRDefault="005422CD">
      <w:pPr>
        <w:rPr>
          <w:b/>
          <w:sz w:val="28"/>
          <w:szCs w:val="28"/>
        </w:rPr>
      </w:pPr>
      <w:r>
        <w:rPr>
          <w:b/>
          <w:sz w:val="28"/>
          <w:szCs w:val="28"/>
        </w:rPr>
        <w:lastRenderedPageBreak/>
        <w:t>Pools</w:t>
      </w:r>
    </w:p>
    <w:p w14:paraId="4B722A3A" w14:textId="77777777" w:rsidR="007F3FBF" w:rsidRDefault="007F3FBF">
      <w:pPr>
        <w:jc w:val="cente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F3FBF" w14:paraId="147343E0" w14:textId="77777777">
        <w:trPr>
          <w:jc w:val="center"/>
        </w:trPr>
        <w:tc>
          <w:tcPr>
            <w:tcW w:w="2340" w:type="dxa"/>
            <w:shd w:val="clear" w:color="auto" w:fill="FF0000"/>
            <w:tcMar>
              <w:top w:w="100" w:type="dxa"/>
              <w:left w:w="100" w:type="dxa"/>
              <w:bottom w:w="100" w:type="dxa"/>
              <w:right w:w="100" w:type="dxa"/>
            </w:tcMar>
          </w:tcPr>
          <w:p w14:paraId="75CAD6CC" w14:textId="77777777" w:rsidR="007F3FBF" w:rsidRDefault="005422CD">
            <w:pPr>
              <w:widowControl w:val="0"/>
              <w:pBdr>
                <w:top w:val="nil"/>
                <w:left w:val="nil"/>
                <w:bottom w:val="nil"/>
                <w:right w:val="nil"/>
                <w:between w:val="nil"/>
              </w:pBdr>
              <w:spacing w:line="240" w:lineRule="auto"/>
              <w:jc w:val="center"/>
              <w:rPr>
                <w:b/>
              </w:rPr>
            </w:pPr>
            <w:r>
              <w:rPr>
                <w:b/>
              </w:rPr>
              <w:t>Pool A</w:t>
            </w:r>
          </w:p>
        </w:tc>
        <w:tc>
          <w:tcPr>
            <w:tcW w:w="2340" w:type="dxa"/>
            <w:shd w:val="clear" w:color="auto" w:fill="FF9900"/>
            <w:tcMar>
              <w:top w:w="100" w:type="dxa"/>
              <w:left w:w="100" w:type="dxa"/>
              <w:bottom w:w="100" w:type="dxa"/>
              <w:right w:w="100" w:type="dxa"/>
            </w:tcMar>
          </w:tcPr>
          <w:p w14:paraId="019F4740" w14:textId="77777777" w:rsidR="007F3FBF" w:rsidRDefault="005422CD">
            <w:pPr>
              <w:widowControl w:val="0"/>
              <w:pBdr>
                <w:top w:val="nil"/>
                <w:left w:val="nil"/>
                <w:bottom w:val="nil"/>
                <w:right w:val="nil"/>
                <w:between w:val="nil"/>
              </w:pBdr>
              <w:spacing w:line="240" w:lineRule="auto"/>
              <w:jc w:val="center"/>
              <w:rPr>
                <w:b/>
              </w:rPr>
            </w:pPr>
            <w:r>
              <w:rPr>
                <w:b/>
              </w:rPr>
              <w:t>Pool B</w:t>
            </w:r>
          </w:p>
        </w:tc>
        <w:tc>
          <w:tcPr>
            <w:tcW w:w="2340" w:type="dxa"/>
            <w:shd w:val="clear" w:color="auto" w:fill="FFFF00"/>
            <w:tcMar>
              <w:top w:w="100" w:type="dxa"/>
              <w:left w:w="100" w:type="dxa"/>
              <w:bottom w:w="100" w:type="dxa"/>
              <w:right w:w="100" w:type="dxa"/>
            </w:tcMar>
          </w:tcPr>
          <w:p w14:paraId="567D0E88" w14:textId="77777777" w:rsidR="007F3FBF" w:rsidRDefault="005422CD">
            <w:pPr>
              <w:widowControl w:val="0"/>
              <w:pBdr>
                <w:top w:val="nil"/>
                <w:left w:val="nil"/>
                <w:bottom w:val="nil"/>
                <w:right w:val="nil"/>
                <w:between w:val="nil"/>
              </w:pBdr>
              <w:spacing w:line="240" w:lineRule="auto"/>
              <w:jc w:val="center"/>
              <w:rPr>
                <w:b/>
              </w:rPr>
            </w:pPr>
            <w:r>
              <w:rPr>
                <w:b/>
              </w:rPr>
              <w:t>Pool C</w:t>
            </w:r>
          </w:p>
        </w:tc>
        <w:tc>
          <w:tcPr>
            <w:tcW w:w="2340" w:type="dxa"/>
            <w:shd w:val="clear" w:color="auto" w:fill="9900FF"/>
            <w:tcMar>
              <w:top w:w="100" w:type="dxa"/>
              <w:left w:w="100" w:type="dxa"/>
              <w:bottom w:w="100" w:type="dxa"/>
              <w:right w:w="100" w:type="dxa"/>
            </w:tcMar>
          </w:tcPr>
          <w:p w14:paraId="16A35EA9" w14:textId="77777777" w:rsidR="007F3FBF" w:rsidRDefault="005422CD">
            <w:pPr>
              <w:widowControl w:val="0"/>
              <w:pBdr>
                <w:top w:val="nil"/>
                <w:left w:val="nil"/>
                <w:bottom w:val="nil"/>
                <w:right w:val="nil"/>
                <w:between w:val="nil"/>
              </w:pBdr>
              <w:spacing w:line="240" w:lineRule="auto"/>
              <w:jc w:val="center"/>
              <w:rPr>
                <w:b/>
              </w:rPr>
            </w:pPr>
            <w:r>
              <w:rPr>
                <w:b/>
              </w:rPr>
              <w:t>Pool D</w:t>
            </w:r>
          </w:p>
        </w:tc>
      </w:tr>
      <w:tr w:rsidR="007F3FBF" w14:paraId="52248E1E" w14:textId="77777777">
        <w:trPr>
          <w:jc w:val="center"/>
        </w:trPr>
        <w:tc>
          <w:tcPr>
            <w:tcW w:w="2340" w:type="dxa"/>
            <w:shd w:val="clear" w:color="auto" w:fill="F4CCCC"/>
            <w:tcMar>
              <w:top w:w="100" w:type="dxa"/>
              <w:left w:w="100" w:type="dxa"/>
              <w:bottom w:w="100" w:type="dxa"/>
              <w:right w:w="100" w:type="dxa"/>
            </w:tcMar>
          </w:tcPr>
          <w:p w14:paraId="24FFB0FC" w14:textId="77777777" w:rsidR="007F3FBF" w:rsidRDefault="005422CD">
            <w:pPr>
              <w:widowControl w:val="0"/>
              <w:pBdr>
                <w:top w:val="nil"/>
                <w:left w:val="nil"/>
                <w:bottom w:val="nil"/>
                <w:right w:val="nil"/>
                <w:between w:val="nil"/>
              </w:pBdr>
              <w:spacing w:line="240" w:lineRule="auto"/>
              <w:jc w:val="center"/>
            </w:pPr>
            <w:r>
              <w:t>MSU 1</w:t>
            </w:r>
          </w:p>
        </w:tc>
        <w:tc>
          <w:tcPr>
            <w:tcW w:w="2340" w:type="dxa"/>
            <w:shd w:val="clear" w:color="auto" w:fill="FCE5CD"/>
            <w:tcMar>
              <w:top w:w="100" w:type="dxa"/>
              <w:left w:w="100" w:type="dxa"/>
              <w:bottom w:w="100" w:type="dxa"/>
              <w:right w:w="100" w:type="dxa"/>
            </w:tcMar>
          </w:tcPr>
          <w:p w14:paraId="00356767" w14:textId="77777777" w:rsidR="007F3FBF" w:rsidRDefault="005422CD">
            <w:pPr>
              <w:widowControl w:val="0"/>
              <w:pBdr>
                <w:top w:val="nil"/>
                <w:left w:val="nil"/>
                <w:bottom w:val="nil"/>
                <w:right w:val="nil"/>
                <w:between w:val="nil"/>
              </w:pBdr>
              <w:spacing w:line="240" w:lineRule="auto"/>
              <w:jc w:val="center"/>
            </w:pPr>
            <w:r>
              <w:t>Michigan</w:t>
            </w:r>
          </w:p>
        </w:tc>
        <w:tc>
          <w:tcPr>
            <w:tcW w:w="2340" w:type="dxa"/>
            <w:shd w:val="clear" w:color="auto" w:fill="FFF2CC"/>
            <w:tcMar>
              <w:top w:w="100" w:type="dxa"/>
              <w:left w:w="100" w:type="dxa"/>
              <w:bottom w:w="100" w:type="dxa"/>
              <w:right w:w="100" w:type="dxa"/>
            </w:tcMar>
          </w:tcPr>
          <w:p w14:paraId="1BCC8235" w14:textId="77777777" w:rsidR="007F3FBF" w:rsidRDefault="005422CD">
            <w:pPr>
              <w:widowControl w:val="0"/>
              <w:pBdr>
                <w:top w:val="nil"/>
                <w:left w:val="nil"/>
                <w:bottom w:val="nil"/>
                <w:right w:val="nil"/>
                <w:between w:val="nil"/>
              </w:pBdr>
              <w:spacing w:line="240" w:lineRule="auto"/>
              <w:jc w:val="center"/>
            </w:pPr>
            <w:r>
              <w:t>Indiana</w:t>
            </w:r>
          </w:p>
        </w:tc>
        <w:tc>
          <w:tcPr>
            <w:tcW w:w="2340" w:type="dxa"/>
            <w:shd w:val="clear" w:color="auto" w:fill="D9D2E9"/>
            <w:tcMar>
              <w:top w:w="100" w:type="dxa"/>
              <w:left w:w="100" w:type="dxa"/>
              <w:bottom w:w="100" w:type="dxa"/>
              <w:right w:w="100" w:type="dxa"/>
            </w:tcMar>
          </w:tcPr>
          <w:p w14:paraId="0FABF00B" w14:textId="77777777" w:rsidR="007F3FBF" w:rsidRDefault="005422CD">
            <w:pPr>
              <w:widowControl w:val="0"/>
              <w:pBdr>
                <w:top w:val="nil"/>
                <w:left w:val="nil"/>
                <w:bottom w:val="nil"/>
                <w:right w:val="nil"/>
                <w:between w:val="nil"/>
              </w:pBdr>
              <w:spacing w:line="240" w:lineRule="auto"/>
              <w:jc w:val="center"/>
            </w:pPr>
            <w:r>
              <w:t>Wisconsin</w:t>
            </w:r>
          </w:p>
        </w:tc>
      </w:tr>
      <w:tr w:rsidR="007F3FBF" w14:paraId="702C09F6" w14:textId="77777777">
        <w:trPr>
          <w:jc w:val="center"/>
        </w:trPr>
        <w:tc>
          <w:tcPr>
            <w:tcW w:w="2340" w:type="dxa"/>
            <w:shd w:val="clear" w:color="auto" w:fill="F4CCCC"/>
            <w:tcMar>
              <w:top w:w="100" w:type="dxa"/>
              <w:left w:w="100" w:type="dxa"/>
              <w:bottom w:w="100" w:type="dxa"/>
              <w:right w:w="100" w:type="dxa"/>
            </w:tcMar>
          </w:tcPr>
          <w:p w14:paraId="5F6CF09C" w14:textId="77777777" w:rsidR="007F3FBF" w:rsidRDefault="005422CD">
            <w:pPr>
              <w:widowControl w:val="0"/>
              <w:pBdr>
                <w:top w:val="nil"/>
                <w:left w:val="nil"/>
                <w:bottom w:val="nil"/>
                <w:right w:val="nil"/>
                <w:between w:val="nil"/>
              </w:pBdr>
              <w:spacing w:line="240" w:lineRule="auto"/>
              <w:jc w:val="center"/>
            </w:pPr>
            <w:r>
              <w:t>Purdue</w:t>
            </w:r>
          </w:p>
        </w:tc>
        <w:tc>
          <w:tcPr>
            <w:tcW w:w="2340" w:type="dxa"/>
            <w:shd w:val="clear" w:color="auto" w:fill="FCE5CD"/>
            <w:tcMar>
              <w:top w:w="100" w:type="dxa"/>
              <w:left w:w="100" w:type="dxa"/>
              <w:bottom w:w="100" w:type="dxa"/>
              <w:right w:w="100" w:type="dxa"/>
            </w:tcMar>
          </w:tcPr>
          <w:p w14:paraId="71577719" w14:textId="77777777" w:rsidR="007F3FBF" w:rsidRDefault="005422CD">
            <w:pPr>
              <w:widowControl w:val="0"/>
              <w:spacing w:line="240" w:lineRule="auto"/>
              <w:jc w:val="center"/>
            </w:pPr>
            <w:r>
              <w:t>Illinois</w:t>
            </w:r>
          </w:p>
        </w:tc>
        <w:tc>
          <w:tcPr>
            <w:tcW w:w="2340" w:type="dxa"/>
            <w:shd w:val="clear" w:color="auto" w:fill="FFF2CC"/>
            <w:tcMar>
              <w:top w:w="100" w:type="dxa"/>
              <w:left w:w="100" w:type="dxa"/>
              <w:bottom w:w="100" w:type="dxa"/>
              <w:right w:w="100" w:type="dxa"/>
            </w:tcMar>
          </w:tcPr>
          <w:p w14:paraId="4380DF89" w14:textId="77777777" w:rsidR="007F3FBF" w:rsidRDefault="005422CD">
            <w:pPr>
              <w:widowControl w:val="0"/>
              <w:pBdr>
                <w:top w:val="nil"/>
                <w:left w:val="nil"/>
                <w:bottom w:val="nil"/>
                <w:right w:val="nil"/>
                <w:between w:val="nil"/>
              </w:pBdr>
              <w:spacing w:line="240" w:lineRule="auto"/>
              <w:jc w:val="center"/>
            </w:pPr>
            <w:r>
              <w:t>ND 1</w:t>
            </w:r>
          </w:p>
        </w:tc>
        <w:tc>
          <w:tcPr>
            <w:tcW w:w="2340" w:type="dxa"/>
            <w:shd w:val="clear" w:color="auto" w:fill="D9D2E9"/>
            <w:tcMar>
              <w:top w:w="100" w:type="dxa"/>
              <w:left w:w="100" w:type="dxa"/>
              <w:bottom w:w="100" w:type="dxa"/>
              <w:right w:w="100" w:type="dxa"/>
            </w:tcMar>
          </w:tcPr>
          <w:p w14:paraId="420C6283" w14:textId="77777777" w:rsidR="007F3FBF" w:rsidRDefault="005422CD">
            <w:pPr>
              <w:widowControl w:val="0"/>
              <w:pBdr>
                <w:top w:val="nil"/>
                <w:left w:val="nil"/>
                <w:bottom w:val="nil"/>
                <w:right w:val="nil"/>
                <w:between w:val="nil"/>
              </w:pBdr>
              <w:spacing w:line="240" w:lineRule="auto"/>
              <w:jc w:val="center"/>
            </w:pPr>
            <w:r>
              <w:t>Lindenwood-Bellevue</w:t>
            </w:r>
          </w:p>
        </w:tc>
      </w:tr>
      <w:tr w:rsidR="007F3FBF" w14:paraId="52DAE75B" w14:textId="77777777">
        <w:trPr>
          <w:jc w:val="center"/>
        </w:trPr>
        <w:tc>
          <w:tcPr>
            <w:tcW w:w="2340" w:type="dxa"/>
            <w:shd w:val="clear" w:color="auto" w:fill="F4CCCC"/>
            <w:tcMar>
              <w:top w:w="100" w:type="dxa"/>
              <w:left w:w="100" w:type="dxa"/>
              <w:bottom w:w="100" w:type="dxa"/>
              <w:right w:w="100" w:type="dxa"/>
            </w:tcMar>
          </w:tcPr>
          <w:p w14:paraId="6487226B" w14:textId="77777777" w:rsidR="007F3FBF" w:rsidRDefault="005422CD">
            <w:pPr>
              <w:widowControl w:val="0"/>
              <w:pBdr>
                <w:top w:val="nil"/>
                <w:left w:val="nil"/>
                <w:bottom w:val="nil"/>
                <w:right w:val="nil"/>
                <w:between w:val="nil"/>
              </w:pBdr>
              <w:spacing w:line="240" w:lineRule="auto"/>
              <w:jc w:val="center"/>
            </w:pPr>
            <w:r>
              <w:t>BGSU</w:t>
            </w:r>
          </w:p>
        </w:tc>
        <w:tc>
          <w:tcPr>
            <w:tcW w:w="2340" w:type="dxa"/>
            <w:shd w:val="clear" w:color="auto" w:fill="FCE5CD"/>
            <w:tcMar>
              <w:top w:w="100" w:type="dxa"/>
              <w:left w:w="100" w:type="dxa"/>
              <w:bottom w:w="100" w:type="dxa"/>
              <w:right w:w="100" w:type="dxa"/>
            </w:tcMar>
          </w:tcPr>
          <w:p w14:paraId="2F404D0C" w14:textId="77777777" w:rsidR="007F3FBF" w:rsidRDefault="005422CD">
            <w:pPr>
              <w:widowControl w:val="0"/>
              <w:pBdr>
                <w:top w:val="nil"/>
                <w:left w:val="nil"/>
                <w:bottom w:val="nil"/>
                <w:right w:val="nil"/>
                <w:between w:val="nil"/>
              </w:pBdr>
              <w:spacing w:line="240" w:lineRule="auto"/>
              <w:jc w:val="center"/>
            </w:pPr>
            <w:r>
              <w:t>ND 2</w:t>
            </w:r>
          </w:p>
        </w:tc>
        <w:tc>
          <w:tcPr>
            <w:tcW w:w="2340" w:type="dxa"/>
            <w:shd w:val="clear" w:color="auto" w:fill="FFF2CC"/>
            <w:tcMar>
              <w:top w:w="100" w:type="dxa"/>
              <w:left w:w="100" w:type="dxa"/>
              <w:bottom w:w="100" w:type="dxa"/>
              <w:right w:w="100" w:type="dxa"/>
            </w:tcMar>
          </w:tcPr>
          <w:p w14:paraId="50D88798" w14:textId="77777777" w:rsidR="007F3FBF" w:rsidRDefault="005422CD">
            <w:pPr>
              <w:widowControl w:val="0"/>
              <w:pBdr>
                <w:top w:val="nil"/>
                <w:left w:val="nil"/>
                <w:bottom w:val="nil"/>
                <w:right w:val="nil"/>
                <w:between w:val="nil"/>
              </w:pBdr>
              <w:spacing w:line="240" w:lineRule="auto"/>
              <w:jc w:val="center"/>
            </w:pPr>
            <w:r>
              <w:t>Davenport</w:t>
            </w:r>
          </w:p>
        </w:tc>
        <w:tc>
          <w:tcPr>
            <w:tcW w:w="2340" w:type="dxa"/>
            <w:shd w:val="clear" w:color="auto" w:fill="D9D2E9"/>
            <w:tcMar>
              <w:top w:w="100" w:type="dxa"/>
              <w:left w:w="100" w:type="dxa"/>
              <w:bottom w:w="100" w:type="dxa"/>
              <w:right w:w="100" w:type="dxa"/>
            </w:tcMar>
          </w:tcPr>
          <w:p w14:paraId="1DD6C1F0" w14:textId="77777777" w:rsidR="007F3FBF" w:rsidRDefault="005422CD">
            <w:pPr>
              <w:widowControl w:val="0"/>
              <w:pBdr>
                <w:top w:val="nil"/>
                <w:left w:val="nil"/>
                <w:bottom w:val="nil"/>
                <w:right w:val="nil"/>
                <w:between w:val="nil"/>
              </w:pBdr>
              <w:spacing w:line="240" w:lineRule="auto"/>
              <w:jc w:val="center"/>
            </w:pPr>
            <w:r>
              <w:t>MSU 2</w:t>
            </w:r>
          </w:p>
        </w:tc>
      </w:tr>
    </w:tbl>
    <w:p w14:paraId="32EA7FBA" w14:textId="77777777" w:rsidR="007F3FBF" w:rsidRDefault="007F3FBF">
      <w:pPr>
        <w:jc w:val="center"/>
      </w:pPr>
    </w:p>
    <w:p w14:paraId="6932CB19" w14:textId="77777777" w:rsidR="007F3FBF" w:rsidRDefault="005422CD">
      <w:pPr>
        <w:pBdr>
          <w:top w:val="nil"/>
          <w:left w:val="nil"/>
          <w:bottom w:val="nil"/>
          <w:right w:val="nil"/>
          <w:between w:val="nil"/>
        </w:pBdr>
        <w:rPr>
          <w:b/>
          <w:sz w:val="28"/>
          <w:szCs w:val="28"/>
        </w:rPr>
      </w:pPr>
      <w:r>
        <w:rPr>
          <w:b/>
          <w:sz w:val="28"/>
          <w:szCs w:val="28"/>
        </w:rPr>
        <w:t>Schedule</w:t>
      </w:r>
    </w:p>
    <w:p w14:paraId="5CA677B0" w14:textId="77777777" w:rsidR="007F3FBF" w:rsidRDefault="007F3FBF">
      <w:pPr>
        <w:pBdr>
          <w:top w:val="nil"/>
          <w:left w:val="nil"/>
          <w:bottom w:val="nil"/>
          <w:right w:val="nil"/>
          <w:between w:val="nil"/>
        </w:pBdr>
      </w:pPr>
    </w:p>
    <w:p w14:paraId="794A9392" w14:textId="77777777" w:rsidR="007F3FBF" w:rsidRDefault="007F3FBF">
      <w:pPr>
        <w:pBdr>
          <w:top w:val="nil"/>
          <w:left w:val="nil"/>
          <w:bottom w:val="nil"/>
          <w:right w:val="nil"/>
          <w:between w:val="nil"/>
        </w:pBdr>
      </w:pPr>
    </w:p>
    <w:tbl>
      <w:tblPr>
        <w:tblStyle w:val="a0"/>
        <w:tblW w:w="837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125"/>
        <w:gridCol w:w="825"/>
        <w:gridCol w:w="2025"/>
        <w:gridCol w:w="915"/>
        <w:gridCol w:w="885"/>
        <w:gridCol w:w="1800"/>
        <w:gridCol w:w="510"/>
        <w:gridCol w:w="285"/>
      </w:tblGrid>
      <w:tr w:rsidR="007F3FBF" w14:paraId="52D1AC82" w14:textId="77777777">
        <w:trPr>
          <w:trHeight w:val="300"/>
        </w:trPr>
        <w:tc>
          <w:tcPr>
            <w:tcW w:w="11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0C32D0" w14:textId="77777777" w:rsidR="007F3FBF" w:rsidRDefault="005422CD">
            <w:pPr>
              <w:widowControl w:val="0"/>
              <w:jc w:val="center"/>
              <w:rPr>
                <w:rFonts w:ascii="Calibri" w:eastAsia="Calibri" w:hAnsi="Calibri" w:cs="Calibri"/>
                <w:sz w:val="20"/>
                <w:szCs w:val="20"/>
              </w:rPr>
            </w:pPr>
            <w:r>
              <w:rPr>
                <w:b/>
                <w:sz w:val="20"/>
                <w:szCs w:val="20"/>
              </w:rPr>
              <w:t>Time</w:t>
            </w:r>
          </w:p>
        </w:tc>
        <w:tc>
          <w:tcPr>
            <w:tcW w:w="825" w:type="dxa"/>
            <w:tcBorders>
              <w:top w:val="single" w:sz="6" w:space="0" w:color="000000"/>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18062943" w14:textId="77777777" w:rsidR="007F3FBF" w:rsidRDefault="005422CD">
            <w:pPr>
              <w:widowControl w:val="0"/>
              <w:jc w:val="center"/>
              <w:rPr>
                <w:rFonts w:ascii="Calibri" w:eastAsia="Calibri" w:hAnsi="Calibri" w:cs="Calibri"/>
                <w:sz w:val="20"/>
                <w:szCs w:val="20"/>
              </w:rPr>
            </w:pPr>
            <w:r>
              <w:rPr>
                <w:b/>
                <w:sz w:val="20"/>
                <w:szCs w:val="20"/>
              </w:rPr>
              <w:t>Game #</w:t>
            </w:r>
          </w:p>
        </w:tc>
        <w:tc>
          <w:tcPr>
            <w:tcW w:w="20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699EB2" w14:textId="77777777" w:rsidR="007F3FBF" w:rsidRDefault="005422CD">
            <w:pPr>
              <w:widowControl w:val="0"/>
              <w:jc w:val="center"/>
              <w:rPr>
                <w:rFonts w:ascii="Calibri" w:eastAsia="Calibri" w:hAnsi="Calibri" w:cs="Calibri"/>
                <w:sz w:val="20"/>
                <w:szCs w:val="20"/>
              </w:rPr>
            </w:pPr>
            <w:r>
              <w:rPr>
                <w:b/>
                <w:sz w:val="20"/>
                <w:szCs w:val="20"/>
              </w:rPr>
              <w:t>Field 1</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F9E4B6" w14:textId="77777777" w:rsidR="007F3FBF" w:rsidRDefault="005422CD">
            <w:pPr>
              <w:widowControl w:val="0"/>
              <w:jc w:val="center"/>
              <w:rPr>
                <w:rFonts w:ascii="Calibri" w:eastAsia="Calibri" w:hAnsi="Calibri" w:cs="Calibri"/>
                <w:sz w:val="20"/>
                <w:szCs w:val="20"/>
              </w:rPr>
            </w:pPr>
            <w:r>
              <w:rPr>
                <w:b/>
                <w:sz w:val="20"/>
                <w:szCs w:val="20"/>
              </w:rPr>
              <w:t>Time</w:t>
            </w:r>
          </w:p>
        </w:tc>
        <w:tc>
          <w:tcPr>
            <w:tcW w:w="885" w:type="dxa"/>
            <w:tcBorders>
              <w:top w:val="single" w:sz="6" w:space="0" w:color="000000"/>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7AC7EFFB" w14:textId="77777777" w:rsidR="007F3FBF" w:rsidRDefault="005422CD">
            <w:pPr>
              <w:widowControl w:val="0"/>
              <w:jc w:val="center"/>
              <w:rPr>
                <w:rFonts w:ascii="Calibri" w:eastAsia="Calibri" w:hAnsi="Calibri" w:cs="Calibri"/>
                <w:sz w:val="20"/>
                <w:szCs w:val="20"/>
              </w:rPr>
            </w:pPr>
            <w:r>
              <w:rPr>
                <w:b/>
                <w:sz w:val="20"/>
                <w:szCs w:val="20"/>
              </w:rPr>
              <w:t>Game #</w:t>
            </w:r>
          </w:p>
        </w:tc>
        <w:tc>
          <w:tcPr>
            <w:tcW w:w="18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4E7687" w14:textId="77777777" w:rsidR="007F3FBF" w:rsidRDefault="005422CD">
            <w:pPr>
              <w:widowControl w:val="0"/>
              <w:jc w:val="center"/>
              <w:rPr>
                <w:rFonts w:ascii="Calibri" w:eastAsia="Calibri" w:hAnsi="Calibri" w:cs="Calibri"/>
                <w:sz w:val="20"/>
                <w:szCs w:val="20"/>
              </w:rPr>
            </w:pPr>
            <w:r>
              <w:rPr>
                <w:b/>
                <w:sz w:val="20"/>
                <w:szCs w:val="20"/>
              </w:rPr>
              <w:t>Field 2</w:t>
            </w:r>
          </w:p>
        </w:tc>
        <w:tc>
          <w:tcPr>
            <w:tcW w:w="795" w:type="dxa"/>
            <w:gridSpan w:val="2"/>
            <w:vMerge w:val="restart"/>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260D1B" w14:textId="77777777" w:rsidR="007F3FBF" w:rsidRDefault="007F3FBF">
            <w:pPr>
              <w:widowControl w:val="0"/>
              <w:rPr>
                <w:rFonts w:ascii="Calibri" w:eastAsia="Calibri" w:hAnsi="Calibri" w:cs="Calibri"/>
                <w:sz w:val="20"/>
                <w:szCs w:val="20"/>
              </w:rPr>
            </w:pPr>
          </w:p>
        </w:tc>
      </w:tr>
      <w:tr w:rsidR="007F3FBF" w14:paraId="453482CA" w14:textId="77777777">
        <w:trPr>
          <w:trHeight w:val="300"/>
        </w:trPr>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D3E00D"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9:00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B4730FB"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w:t>
            </w:r>
          </w:p>
        </w:tc>
        <w:tc>
          <w:tcPr>
            <w:tcW w:w="20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2EFA5B" w14:textId="77777777" w:rsidR="007F3FBF" w:rsidRDefault="005422CD">
            <w:pPr>
              <w:widowControl w:val="0"/>
              <w:jc w:val="center"/>
              <w:rPr>
                <w:rFonts w:ascii="Calibri" w:eastAsia="Calibri" w:hAnsi="Calibri" w:cs="Calibri"/>
                <w:sz w:val="20"/>
                <w:szCs w:val="20"/>
              </w:rPr>
            </w:pPr>
            <w:r>
              <w:rPr>
                <w:sz w:val="20"/>
                <w:szCs w:val="20"/>
              </w:rPr>
              <w:t>A1 v A3</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74190"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9:00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6AAF63F"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5ACEC" w14:textId="77777777" w:rsidR="007F3FBF" w:rsidRDefault="005422CD">
            <w:pPr>
              <w:widowControl w:val="0"/>
              <w:jc w:val="center"/>
              <w:rPr>
                <w:rFonts w:ascii="Calibri" w:eastAsia="Calibri" w:hAnsi="Calibri" w:cs="Calibri"/>
                <w:sz w:val="20"/>
                <w:szCs w:val="20"/>
              </w:rPr>
            </w:pPr>
            <w:r>
              <w:rPr>
                <w:sz w:val="20"/>
                <w:szCs w:val="20"/>
              </w:rPr>
              <w:t>B1 v B3</w:t>
            </w:r>
          </w:p>
        </w:tc>
        <w:tc>
          <w:tcPr>
            <w:tcW w:w="795" w:type="dxa"/>
            <w:gridSpan w:val="2"/>
            <w:vMerge/>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FB7B1FF" w14:textId="77777777" w:rsidR="007F3FBF" w:rsidRDefault="007F3FBF">
            <w:pPr>
              <w:widowControl w:val="0"/>
              <w:spacing w:line="240" w:lineRule="auto"/>
              <w:rPr>
                <w:rFonts w:ascii="Calibri" w:eastAsia="Calibri" w:hAnsi="Calibri" w:cs="Calibri"/>
                <w:sz w:val="24"/>
                <w:szCs w:val="24"/>
              </w:rPr>
            </w:pPr>
          </w:p>
        </w:tc>
      </w:tr>
      <w:tr w:rsidR="007F3FBF" w14:paraId="7B36DD8A" w14:textId="77777777">
        <w:trPr>
          <w:trHeight w:val="300"/>
        </w:trPr>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8A62AB"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9:20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79F7E115"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3</w:t>
            </w:r>
          </w:p>
        </w:tc>
        <w:tc>
          <w:tcPr>
            <w:tcW w:w="20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82CDDA" w14:textId="77777777" w:rsidR="007F3FBF" w:rsidRDefault="005422CD">
            <w:pPr>
              <w:widowControl w:val="0"/>
              <w:jc w:val="center"/>
              <w:rPr>
                <w:rFonts w:ascii="Calibri" w:eastAsia="Calibri" w:hAnsi="Calibri" w:cs="Calibri"/>
                <w:sz w:val="20"/>
                <w:szCs w:val="20"/>
              </w:rPr>
            </w:pPr>
            <w:r>
              <w:rPr>
                <w:sz w:val="20"/>
                <w:szCs w:val="20"/>
              </w:rPr>
              <w:t>C1 v C3</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1FFB55"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9:20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3F9F599"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4</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FC306" w14:textId="77777777" w:rsidR="007F3FBF" w:rsidRDefault="005422CD">
            <w:pPr>
              <w:widowControl w:val="0"/>
              <w:jc w:val="center"/>
              <w:rPr>
                <w:rFonts w:ascii="Calibri" w:eastAsia="Calibri" w:hAnsi="Calibri" w:cs="Calibri"/>
                <w:sz w:val="20"/>
                <w:szCs w:val="20"/>
              </w:rPr>
            </w:pPr>
            <w:r>
              <w:rPr>
                <w:sz w:val="20"/>
                <w:szCs w:val="20"/>
              </w:rPr>
              <w:t>D1 v D3</w:t>
            </w:r>
          </w:p>
        </w:tc>
        <w:tc>
          <w:tcPr>
            <w:tcW w:w="795" w:type="dxa"/>
            <w:gridSpan w:val="2"/>
            <w:vMerge/>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9F9B237" w14:textId="77777777" w:rsidR="007F3FBF" w:rsidRDefault="007F3FBF">
            <w:pPr>
              <w:widowControl w:val="0"/>
              <w:spacing w:line="240" w:lineRule="auto"/>
              <w:rPr>
                <w:rFonts w:ascii="Calibri" w:eastAsia="Calibri" w:hAnsi="Calibri" w:cs="Calibri"/>
                <w:sz w:val="24"/>
                <w:szCs w:val="24"/>
              </w:rPr>
            </w:pPr>
          </w:p>
        </w:tc>
      </w:tr>
      <w:tr w:rsidR="007F3FBF" w14:paraId="5056497D" w14:textId="77777777">
        <w:trPr>
          <w:trHeight w:val="300"/>
        </w:trPr>
        <w:tc>
          <w:tcPr>
            <w:tcW w:w="7575" w:type="dxa"/>
            <w:gridSpan w:val="6"/>
            <w:tcBorders>
              <w:top w:val="single" w:sz="6" w:space="0" w:color="CCCCCC"/>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bottom"/>
          </w:tcPr>
          <w:p w14:paraId="02DDF730"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BREAK</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60B040" w14:textId="77777777" w:rsidR="007F3FBF" w:rsidRDefault="007F3FBF">
            <w:pPr>
              <w:widowControl w:val="0"/>
              <w:spacing w:line="240" w:lineRule="auto"/>
              <w:rPr>
                <w:rFonts w:ascii="Calibri" w:eastAsia="Calibri" w:hAnsi="Calibri" w:cs="Calibri"/>
                <w:sz w:val="24"/>
                <w:szCs w:val="24"/>
              </w:rPr>
            </w:pPr>
          </w:p>
        </w:tc>
      </w:tr>
      <w:tr w:rsidR="007F3FBF" w14:paraId="69C5D8F7"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94E20C5"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10:00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54BEFAB"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5</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36659D" w14:textId="77777777" w:rsidR="007F3FBF" w:rsidRDefault="005422CD">
            <w:pPr>
              <w:widowControl w:val="0"/>
              <w:jc w:val="center"/>
              <w:rPr>
                <w:rFonts w:ascii="Calibri" w:eastAsia="Calibri" w:hAnsi="Calibri" w:cs="Calibri"/>
                <w:sz w:val="20"/>
                <w:szCs w:val="20"/>
              </w:rPr>
            </w:pPr>
            <w:r>
              <w:rPr>
                <w:sz w:val="20"/>
                <w:szCs w:val="20"/>
              </w:rPr>
              <w:t>B2 v B1</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E5007E"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10:00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5E50AE0D"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6</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31FF1D" w14:textId="77777777" w:rsidR="007F3FBF" w:rsidRDefault="005422CD">
            <w:pPr>
              <w:widowControl w:val="0"/>
              <w:jc w:val="center"/>
              <w:rPr>
                <w:rFonts w:ascii="Calibri" w:eastAsia="Calibri" w:hAnsi="Calibri" w:cs="Calibri"/>
                <w:sz w:val="20"/>
                <w:szCs w:val="20"/>
              </w:rPr>
            </w:pPr>
            <w:r>
              <w:rPr>
                <w:sz w:val="20"/>
                <w:szCs w:val="20"/>
              </w:rPr>
              <w:t>A2 v A1</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114E5F0" w14:textId="77777777" w:rsidR="007F3FBF" w:rsidRDefault="007F3FBF">
            <w:pPr>
              <w:widowControl w:val="0"/>
              <w:spacing w:line="240" w:lineRule="auto"/>
              <w:rPr>
                <w:rFonts w:ascii="Calibri" w:eastAsia="Calibri" w:hAnsi="Calibri" w:cs="Calibri"/>
                <w:sz w:val="24"/>
                <w:szCs w:val="24"/>
              </w:rPr>
            </w:pPr>
          </w:p>
        </w:tc>
      </w:tr>
      <w:tr w:rsidR="007F3FBF" w14:paraId="6BDB099D"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6215F15"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10:20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2949A34A"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7</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0A0EA0" w14:textId="77777777" w:rsidR="007F3FBF" w:rsidRDefault="005422CD">
            <w:pPr>
              <w:widowControl w:val="0"/>
              <w:jc w:val="center"/>
              <w:rPr>
                <w:rFonts w:ascii="Calibri" w:eastAsia="Calibri" w:hAnsi="Calibri" w:cs="Calibri"/>
                <w:sz w:val="20"/>
                <w:szCs w:val="20"/>
              </w:rPr>
            </w:pPr>
            <w:r>
              <w:rPr>
                <w:sz w:val="20"/>
                <w:szCs w:val="20"/>
              </w:rPr>
              <w:t>D2 v D1</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FC134"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10:20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003C0C1"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8</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06964A" w14:textId="77777777" w:rsidR="007F3FBF" w:rsidRDefault="005422CD">
            <w:pPr>
              <w:widowControl w:val="0"/>
              <w:jc w:val="center"/>
              <w:rPr>
                <w:rFonts w:ascii="Calibri" w:eastAsia="Calibri" w:hAnsi="Calibri" w:cs="Calibri"/>
                <w:sz w:val="20"/>
                <w:szCs w:val="20"/>
              </w:rPr>
            </w:pPr>
            <w:r>
              <w:rPr>
                <w:sz w:val="20"/>
                <w:szCs w:val="20"/>
              </w:rPr>
              <w:t>C2 v C1</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6C0571F" w14:textId="77777777" w:rsidR="007F3FBF" w:rsidRDefault="007F3FBF">
            <w:pPr>
              <w:widowControl w:val="0"/>
              <w:spacing w:line="240" w:lineRule="auto"/>
              <w:rPr>
                <w:rFonts w:ascii="Calibri" w:eastAsia="Calibri" w:hAnsi="Calibri" w:cs="Calibri"/>
                <w:sz w:val="24"/>
                <w:szCs w:val="24"/>
              </w:rPr>
            </w:pPr>
          </w:p>
        </w:tc>
      </w:tr>
      <w:tr w:rsidR="007F3FBF" w14:paraId="03B7E13F" w14:textId="77777777">
        <w:trPr>
          <w:trHeight w:val="300"/>
        </w:trPr>
        <w:tc>
          <w:tcPr>
            <w:tcW w:w="7575" w:type="dxa"/>
            <w:gridSpan w:val="6"/>
            <w:tcBorders>
              <w:top w:val="single" w:sz="6" w:space="0" w:color="CCCCCC"/>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bottom"/>
          </w:tcPr>
          <w:p w14:paraId="4D0CC592"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BREAK</w:t>
            </w:r>
          </w:p>
        </w:tc>
        <w:tc>
          <w:tcPr>
            <w:tcW w:w="795" w:type="dxa"/>
            <w:gridSpan w:val="2"/>
            <w:vMerge/>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E043D7D" w14:textId="77777777" w:rsidR="007F3FBF" w:rsidRDefault="007F3FBF">
            <w:pPr>
              <w:widowControl w:val="0"/>
              <w:spacing w:line="240" w:lineRule="auto"/>
              <w:rPr>
                <w:rFonts w:ascii="Calibri" w:eastAsia="Calibri" w:hAnsi="Calibri" w:cs="Calibri"/>
                <w:sz w:val="24"/>
                <w:szCs w:val="24"/>
              </w:rPr>
            </w:pPr>
          </w:p>
        </w:tc>
      </w:tr>
      <w:tr w:rsidR="007F3FBF" w14:paraId="2BC8DB52"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048D2AD"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11:00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4C717CE"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9</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91553" w14:textId="77777777" w:rsidR="007F3FBF" w:rsidRDefault="005422CD">
            <w:pPr>
              <w:widowControl w:val="0"/>
              <w:jc w:val="center"/>
              <w:rPr>
                <w:rFonts w:ascii="Calibri" w:eastAsia="Calibri" w:hAnsi="Calibri" w:cs="Calibri"/>
                <w:sz w:val="20"/>
                <w:szCs w:val="20"/>
              </w:rPr>
            </w:pPr>
            <w:r>
              <w:rPr>
                <w:sz w:val="20"/>
                <w:szCs w:val="20"/>
              </w:rPr>
              <w:t>A2 v A3</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E3E2AD"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11:00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D7BD24C"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10</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3FAA71" w14:textId="77777777" w:rsidR="007F3FBF" w:rsidRDefault="005422CD">
            <w:pPr>
              <w:widowControl w:val="0"/>
              <w:jc w:val="center"/>
              <w:rPr>
                <w:rFonts w:ascii="Calibri" w:eastAsia="Calibri" w:hAnsi="Calibri" w:cs="Calibri"/>
                <w:sz w:val="20"/>
                <w:szCs w:val="20"/>
              </w:rPr>
            </w:pPr>
            <w:r>
              <w:rPr>
                <w:sz w:val="20"/>
                <w:szCs w:val="20"/>
              </w:rPr>
              <w:t>B2 v B3</w:t>
            </w:r>
          </w:p>
        </w:tc>
        <w:tc>
          <w:tcPr>
            <w:tcW w:w="5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7A7C35"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Cup</w:t>
            </w:r>
          </w:p>
        </w:tc>
        <w:tc>
          <w:tcPr>
            <w:tcW w:w="285"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bottom"/>
          </w:tcPr>
          <w:p w14:paraId="38FBB7D9" w14:textId="77777777" w:rsidR="007F3FBF" w:rsidRDefault="007F3FBF">
            <w:pPr>
              <w:widowControl w:val="0"/>
              <w:rPr>
                <w:rFonts w:ascii="Calibri" w:eastAsia="Calibri" w:hAnsi="Calibri" w:cs="Calibri"/>
                <w:sz w:val="20"/>
                <w:szCs w:val="20"/>
              </w:rPr>
            </w:pPr>
          </w:p>
        </w:tc>
      </w:tr>
      <w:tr w:rsidR="007F3FBF" w14:paraId="4CB6501E"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392AA4F"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11:20 AM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3C9C8A84"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11</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7AC06B" w14:textId="77777777" w:rsidR="007F3FBF" w:rsidRDefault="005422CD">
            <w:pPr>
              <w:widowControl w:val="0"/>
              <w:jc w:val="center"/>
              <w:rPr>
                <w:rFonts w:ascii="Calibri" w:eastAsia="Calibri" w:hAnsi="Calibri" w:cs="Calibri"/>
                <w:sz w:val="20"/>
                <w:szCs w:val="20"/>
              </w:rPr>
            </w:pPr>
            <w:r>
              <w:rPr>
                <w:sz w:val="20"/>
                <w:szCs w:val="20"/>
              </w:rPr>
              <w:t>C2 v C3</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4BA3C"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11:20 AM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3DD9892E"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12</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708D70" w14:textId="77777777" w:rsidR="007F3FBF" w:rsidRDefault="005422CD">
            <w:pPr>
              <w:widowControl w:val="0"/>
              <w:jc w:val="center"/>
              <w:rPr>
                <w:rFonts w:ascii="Calibri" w:eastAsia="Calibri" w:hAnsi="Calibri" w:cs="Calibri"/>
                <w:sz w:val="20"/>
                <w:szCs w:val="20"/>
              </w:rPr>
            </w:pPr>
            <w:r>
              <w:rPr>
                <w:sz w:val="20"/>
                <w:szCs w:val="20"/>
              </w:rPr>
              <w:t>D2 v D3</w:t>
            </w:r>
          </w:p>
        </w:tc>
        <w:tc>
          <w:tcPr>
            <w:tcW w:w="5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EF8D3"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Plate</w:t>
            </w:r>
          </w:p>
        </w:tc>
        <w:tc>
          <w:tcPr>
            <w:tcW w:w="285" w:type="dxa"/>
            <w:tcBorders>
              <w:top w:val="single" w:sz="6" w:space="0" w:color="CCCCCC"/>
              <w:left w:val="single" w:sz="6" w:space="0" w:color="CCCCCC"/>
              <w:bottom w:val="single" w:sz="6" w:space="0" w:color="000000"/>
              <w:right w:val="single" w:sz="6" w:space="0" w:color="000000"/>
            </w:tcBorders>
            <w:shd w:val="clear" w:color="auto" w:fill="D9E2F3"/>
            <w:tcMar>
              <w:top w:w="0" w:type="dxa"/>
              <w:left w:w="40" w:type="dxa"/>
              <w:bottom w:w="0" w:type="dxa"/>
              <w:right w:w="40" w:type="dxa"/>
            </w:tcMar>
            <w:vAlign w:val="bottom"/>
          </w:tcPr>
          <w:p w14:paraId="07CC8927" w14:textId="77777777" w:rsidR="007F3FBF" w:rsidRDefault="007F3FBF">
            <w:pPr>
              <w:widowControl w:val="0"/>
              <w:rPr>
                <w:rFonts w:ascii="Calibri" w:eastAsia="Calibri" w:hAnsi="Calibri" w:cs="Calibri"/>
                <w:sz w:val="20"/>
                <w:szCs w:val="20"/>
              </w:rPr>
            </w:pPr>
          </w:p>
        </w:tc>
      </w:tr>
      <w:tr w:rsidR="007F3FBF" w14:paraId="4C58A4D2" w14:textId="77777777">
        <w:trPr>
          <w:trHeight w:val="300"/>
        </w:trPr>
        <w:tc>
          <w:tcPr>
            <w:tcW w:w="7575" w:type="dxa"/>
            <w:gridSpan w:val="6"/>
            <w:tcBorders>
              <w:top w:val="single" w:sz="6" w:space="0" w:color="CCCCCC"/>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bottom"/>
          </w:tcPr>
          <w:p w14:paraId="092C7C86"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BREAK/RESEEDING</w:t>
            </w:r>
          </w:p>
        </w:tc>
        <w:tc>
          <w:tcPr>
            <w:tcW w:w="5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B1CA32"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Bowl</w:t>
            </w:r>
          </w:p>
        </w:tc>
        <w:tc>
          <w:tcPr>
            <w:tcW w:w="28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61A68567" w14:textId="77777777" w:rsidR="007F3FBF" w:rsidRDefault="007F3FBF">
            <w:pPr>
              <w:widowControl w:val="0"/>
              <w:rPr>
                <w:rFonts w:ascii="Calibri" w:eastAsia="Calibri" w:hAnsi="Calibri" w:cs="Calibri"/>
                <w:sz w:val="20"/>
                <w:szCs w:val="20"/>
              </w:rPr>
            </w:pPr>
          </w:p>
        </w:tc>
      </w:tr>
      <w:tr w:rsidR="007F3FBF" w14:paraId="4ED48F3D"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FB7F569"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12:20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F4EB747"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13</w:t>
            </w:r>
          </w:p>
        </w:tc>
        <w:tc>
          <w:tcPr>
            <w:tcW w:w="2025"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19D9FBA2" w14:textId="77777777" w:rsidR="007F3FBF" w:rsidRDefault="005422CD">
            <w:pPr>
              <w:widowControl w:val="0"/>
              <w:jc w:val="center"/>
              <w:rPr>
                <w:rFonts w:ascii="Calibri" w:eastAsia="Calibri" w:hAnsi="Calibri" w:cs="Calibri"/>
                <w:sz w:val="20"/>
                <w:szCs w:val="20"/>
              </w:rPr>
            </w:pPr>
            <w:r>
              <w:rPr>
                <w:sz w:val="20"/>
                <w:szCs w:val="20"/>
              </w:rPr>
              <w:t>CP1 v CP8</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972B59"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12:20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7466E9B1"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14</w:t>
            </w:r>
          </w:p>
        </w:tc>
        <w:tc>
          <w:tcPr>
            <w:tcW w:w="1800"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2B202EE0" w14:textId="77777777" w:rsidR="007F3FBF" w:rsidRDefault="005422CD">
            <w:pPr>
              <w:widowControl w:val="0"/>
              <w:jc w:val="center"/>
              <w:rPr>
                <w:rFonts w:ascii="Calibri" w:eastAsia="Calibri" w:hAnsi="Calibri" w:cs="Calibri"/>
                <w:sz w:val="20"/>
                <w:szCs w:val="20"/>
              </w:rPr>
            </w:pPr>
            <w:r>
              <w:rPr>
                <w:sz w:val="20"/>
                <w:szCs w:val="20"/>
              </w:rPr>
              <w:t>CP2 v CP7</w:t>
            </w:r>
          </w:p>
        </w:tc>
        <w:tc>
          <w:tcPr>
            <w:tcW w:w="795" w:type="dxa"/>
            <w:gridSpan w:val="2"/>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CB31FB8" w14:textId="77777777" w:rsidR="007F3FBF" w:rsidRDefault="007F3FBF">
            <w:pPr>
              <w:widowControl w:val="0"/>
              <w:rPr>
                <w:rFonts w:ascii="Calibri" w:eastAsia="Calibri" w:hAnsi="Calibri" w:cs="Calibri"/>
                <w:sz w:val="20"/>
                <w:szCs w:val="20"/>
              </w:rPr>
            </w:pPr>
          </w:p>
        </w:tc>
      </w:tr>
      <w:tr w:rsidR="007F3FBF" w14:paraId="0C5D9B2C"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B87F63E"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12:40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39FE959F"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15</w:t>
            </w:r>
          </w:p>
        </w:tc>
        <w:tc>
          <w:tcPr>
            <w:tcW w:w="2025"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76BEBA38" w14:textId="77777777" w:rsidR="007F3FBF" w:rsidRDefault="005422CD">
            <w:pPr>
              <w:widowControl w:val="0"/>
              <w:jc w:val="center"/>
              <w:rPr>
                <w:rFonts w:ascii="Calibri" w:eastAsia="Calibri" w:hAnsi="Calibri" w:cs="Calibri"/>
                <w:sz w:val="20"/>
                <w:szCs w:val="20"/>
              </w:rPr>
            </w:pPr>
            <w:r>
              <w:rPr>
                <w:sz w:val="20"/>
                <w:szCs w:val="20"/>
              </w:rPr>
              <w:t>CP3 v CP6</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ADECC"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12:40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C41F3AD"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16</w:t>
            </w:r>
          </w:p>
        </w:tc>
        <w:tc>
          <w:tcPr>
            <w:tcW w:w="1800"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392E1D33" w14:textId="77777777" w:rsidR="007F3FBF" w:rsidRDefault="005422CD">
            <w:pPr>
              <w:widowControl w:val="0"/>
              <w:jc w:val="center"/>
              <w:rPr>
                <w:rFonts w:ascii="Calibri" w:eastAsia="Calibri" w:hAnsi="Calibri" w:cs="Calibri"/>
                <w:sz w:val="20"/>
                <w:szCs w:val="20"/>
              </w:rPr>
            </w:pPr>
            <w:r>
              <w:rPr>
                <w:sz w:val="20"/>
                <w:szCs w:val="20"/>
              </w:rPr>
              <w:t>CP4 v CP5</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922EFFD" w14:textId="77777777" w:rsidR="007F3FBF" w:rsidRDefault="007F3FBF">
            <w:pPr>
              <w:widowControl w:val="0"/>
              <w:spacing w:line="240" w:lineRule="auto"/>
              <w:rPr>
                <w:rFonts w:ascii="Calibri" w:eastAsia="Calibri" w:hAnsi="Calibri" w:cs="Calibri"/>
                <w:sz w:val="24"/>
                <w:szCs w:val="24"/>
              </w:rPr>
            </w:pPr>
          </w:p>
        </w:tc>
      </w:tr>
      <w:tr w:rsidR="007F3FBF" w14:paraId="7241893E"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16ADCA"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716112C"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17</w:t>
            </w:r>
          </w:p>
        </w:tc>
        <w:tc>
          <w:tcPr>
            <w:tcW w:w="202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center"/>
          </w:tcPr>
          <w:p w14:paraId="349DA950" w14:textId="77777777" w:rsidR="007F3FBF" w:rsidRDefault="005422CD">
            <w:pPr>
              <w:widowControl w:val="0"/>
              <w:jc w:val="center"/>
              <w:rPr>
                <w:rFonts w:ascii="Calibri" w:eastAsia="Calibri" w:hAnsi="Calibri" w:cs="Calibri"/>
                <w:sz w:val="20"/>
                <w:szCs w:val="20"/>
              </w:rPr>
            </w:pPr>
            <w:r>
              <w:rPr>
                <w:sz w:val="20"/>
                <w:szCs w:val="20"/>
              </w:rPr>
              <w:t>BL1 v BL4</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754439"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1:00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70C6F03B"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18</w:t>
            </w:r>
          </w:p>
        </w:tc>
        <w:tc>
          <w:tcPr>
            <w:tcW w:w="180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center"/>
          </w:tcPr>
          <w:p w14:paraId="1AFB0A1C" w14:textId="77777777" w:rsidR="007F3FBF" w:rsidRDefault="005422CD">
            <w:pPr>
              <w:widowControl w:val="0"/>
              <w:jc w:val="center"/>
              <w:rPr>
                <w:rFonts w:ascii="Calibri" w:eastAsia="Calibri" w:hAnsi="Calibri" w:cs="Calibri"/>
                <w:sz w:val="20"/>
                <w:szCs w:val="20"/>
              </w:rPr>
            </w:pPr>
            <w:r>
              <w:rPr>
                <w:sz w:val="20"/>
                <w:szCs w:val="20"/>
              </w:rPr>
              <w:t>BL2 v BL3</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BBFA59F" w14:textId="77777777" w:rsidR="007F3FBF" w:rsidRDefault="007F3FBF">
            <w:pPr>
              <w:widowControl w:val="0"/>
              <w:spacing w:line="240" w:lineRule="auto"/>
              <w:rPr>
                <w:rFonts w:ascii="Calibri" w:eastAsia="Calibri" w:hAnsi="Calibri" w:cs="Calibri"/>
                <w:sz w:val="24"/>
                <w:szCs w:val="24"/>
              </w:rPr>
            </w:pPr>
          </w:p>
        </w:tc>
      </w:tr>
      <w:tr w:rsidR="007F3FBF" w14:paraId="1A593AB1" w14:textId="77777777">
        <w:trPr>
          <w:trHeight w:val="300"/>
        </w:trPr>
        <w:tc>
          <w:tcPr>
            <w:tcW w:w="7575" w:type="dxa"/>
            <w:gridSpan w:val="6"/>
            <w:tcBorders>
              <w:top w:val="single" w:sz="6" w:space="0" w:color="CCCCCC"/>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bottom"/>
          </w:tcPr>
          <w:p w14:paraId="573B1079"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BREAK</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FF3E307" w14:textId="77777777" w:rsidR="007F3FBF" w:rsidRDefault="007F3FBF">
            <w:pPr>
              <w:widowControl w:val="0"/>
              <w:spacing w:line="240" w:lineRule="auto"/>
              <w:rPr>
                <w:rFonts w:ascii="Calibri" w:eastAsia="Calibri" w:hAnsi="Calibri" w:cs="Calibri"/>
                <w:sz w:val="24"/>
                <w:szCs w:val="24"/>
              </w:rPr>
            </w:pPr>
          </w:p>
        </w:tc>
      </w:tr>
      <w:tr w:rsidR="007F3FBF" w14:paraId="3CE4187A"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C2D6626"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1:40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24B4B572"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19</w:t>
            </w:r>
          </w:p>
        </w:tc>
        <w:tc>
          <w:tcPr>
            <w:tcW w:w="2025" w:type="dxa"/>
            <w:tcBorders>
              <w:top w:val="single" w:sz="6" w:space="0" w:color="CCCCCC"/>
              <w:left w:val="single" w:sz="6" w:space="0" w:color="CCCCCC"/>
              <w:bottom w:val="single" w:sz="6" w:space="0" w:color="000000"/>
              <w:right w:val="single" w:sz="6" w:space="0" w:color="000000"/>
            </w:tcBorders>
            <w:shd w:val="clear" w:color="auto" w:fill="D9E2F3"/>
            <w:tcMar>
              <w:top w:w="0" w:type="dxa"/>
              <w:left w:w="40" w:type="dxa"/>
              <w:bottom w:w="0" w:type="dxa"/>
              <w:right w:w="40" w:type="dxa"/>
            </w:tcMar>
            <w:vAlign w:val="center"/>
          </w:tcPr>
          <w:p w14:paraId="43A190C9" w14:textId="77777777" w:rsidR="007F3FBF" w:rsidRDefault="005422CD">
            <w:pPr>
              <w:widowControl w:val="0"/>
              <w:jc w:val="center"/>
              <w:rPr>
                <w:rFonts w:ascii="Calibri" w:eastAsia="Calibri" w:hAnsi="Calibri" w:cs="Calibri"/>
                <w:sz w:val="20"/>
                <w:szCs w:val="20"/>
              </w:rPr>
            </w:pPr>
            <w:r>
              <w:rPr>
                <w:sz w:val="20"/>
                <w:szCs w:val="20"/>
              </w:rPr>
              <w:t>Loser13 v Loser15</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3C359B"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1:40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28E132D5"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20</w:t>
            </w:r>
          </w:p>
        </w:tc>
        <w:tc>
          <w:tcPr>
            <w:tcW w:w="1800" w:type="dxa"/>
            <w:tcBorders>
              <w:top w:val="single" w:sz="6" w:space="0" w:color="CCCCCC"/>
              <w:left w:val="single" w:sz="6" w:space="0" w:color="CCCCCC"/>
              <w:bottom w:val="single" w:sz="6" w:space="0" w:color="000000"/>
              <w:right w:val="single" w:sz="6" w:space="0" w:color="000000"/>
            </w:tcBorders>
            <w:shd w:val="clear" w:color="auto" w:fill="D9E2F3"/>
            <w:tcMar>
              <w:top w:w="0" w:type="dxa"/>
              <w:left w:w="40" w:type="dxa"/>
              <w:bottom w:w="0" w:type="dxa"/>
              <w:right w:w="40" w:type="dxa"/>
            </w:tcMar>
            <w:vAlign w:val="center"/>
          </w:tcPr>
          <w:p w14:paraId="6267DFB5" w14:textId="77777777" w:rsidR="007F3FBF" w:rsidRDefault="005422CD">
            <w:pPr>
              <w:widowControl w:val="0"/>
              <w:jc w:val="center"/>
              <w:rPr>
                <w:rFonts w:ascii="Calibri" w:eastAsia="Calibri" w:hAnsi="Calibri" w:cs="Calibri"/>
                <w:sz w:val="20"/>
                <w:szCs w:val="20"/>
              </w:rPr>
            </w:pPr>
            <w:r>
              <w:rPr>
                <w:sz w:val="20"/>
                <w:szCs w:val="20"/>
              </w:rPr>
              <w:t>Loser14 v Loser16</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5FE03C9" w14:textId="77777777" w:rsidR="007F3FBF" w:rsidRDefault="007F3FBF">
            <w:pPr>
              <w:widowControl w:val="0"/>
              <w:spacing w:line="240" w:lineRule="auto"/>
              <w:rPr>
                <w:rFonts w:ascii="Calibri" w:eastAsia="Calibri" w:hAnsi="Calibri" w:cs="Calibri"/>
                <w:sz w:val="24"/>
                <w:szCs w:val="24"/>
              </w:rPr>
            </w:pPr>
          </w:p>
        </w:tc>
      </w:tr>
      <w:tr w:rsidR="007F3FBF" w14:paraId="40119889"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58BCDB9"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2:00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2F5FFE09"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21</w:t>
            </w:r>
          </w:p>
        </w:tc>
        <w:tc>
          <w:tcPr>
            <w:tcW w:w="2025"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10A17238" w14:textId="77777777" w:rsidR="007F3FBF" w:rsidRDefault="005422CD">
            <w:pPr>
              <w:widowControl w:val="0"/>
              <w:jc w:val="center"/>
              <w:rPr>
                <w:rFonts w:ascii="Calibri" w:eastAsia="Calibri" w:hAnsi="Calibri" w:cs="Calibri"/>
                <w:sz w:val="20"/>
                <w:szCs w:val="20"/>
              </w:rPr>
            </w:pPr>
            <w:r>
              <w:rPr>
                <w:sz w:val="20"/>
                <w:szCs w:val="20"/>
              </w:rPr>
              <w:t>Win13 v Win15</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784BF"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2:00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19C41EA"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22</w:t>
            </w:r>
          </w:p>
        </w:tc>
        <w:tc>
          <w:tcPr>
            <w:tcW w:w="1800"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4299A67E" w14:textId="77777777" w:rsidR="007F3FBF" w:rsidRDefault="005422CD">
            <w:pPr>
              <w:widowControl w:val="0"/>
              <w:jc w:val="center"/>
              <w:rPr>
                <w:rFonts w:ascii="Calibri" w:eastAsia="Calibri" w:hAnsi="Calibri" w:cs="Calibri"/>
                <w:sz w:val="20"/>
                <w:szCs w:val="20"/>
              </w:rPr>
            </w:pPr>
            <w:r>
              <w:rPr>
                <w:sz w:val="20"/>
                <w:szCs w:val="20"/>
              </w:rPr>
              <w:t>Win14 v Win16</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950C9D" w14:textId="77777777" w:rsidR="007F3FBF" w:rsidRDefault="007F3FBF">
            <w:pPr>
              <w:widowControl w:val="0"/>
              <w:spacing w:line="240" w:lineRule="auto"/>
              <w:rPr>
                <w:rFonts w:ascii="Calibri" w:eastAsia="Calibri" w:hAnsi="Calibri" w:cs="Calibri"/>
                <w:sz w:val="24"/>
                <w:szCs w:val="24"/>
              </w:rPr>
            </w:pPr>
          </w:p>
        </w:tc>
      </w:tr>
      <w:tr w:rsidR="007F3FBF" w14:paraId="5270315A"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158DC4"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2:20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1BEC9BC8"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23</w:t>
            </w:r>
          </w:p>
        </w:tc>
        <w:tc>
          <w:tcPr>
            <w:tcW w:w="202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center"/>
          </w:tcPr>
          <w:p w14:paraId="5F20F9A2" w14:textId="77777777" w:rsidR="007F3FBF" w:rsidRDefault="005422CD">
            <w:pPr>
              <w:widowControl w:val="0"/>
              <w:jc w:val="center"/>
              <w:rPr>
                <w:rFonts w:ascii="Calibri" w:eastAsia="Calibri" w:hAnsi="Calibri" w:cs="Calibri"/>
                <w:sz w:val="20"/>
                <w:szCs w:val="20"/>
              </w:rPr>
            </w:pPr>
            <w:r>
              <w:rPr>
                <w:sz w:val="20"/>
                <w:szCs w:val="20"/>
              </w:rPr>
              <w:t>Win17 v Win18</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59B9D"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2:20 PM</w:t>
            </w:r>
          </w:p>
        </w:tc>
        <w:tc>
          <w:tcPr>
            <w:tcW w:w="88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4AFF8EC1"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24</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46F35" w14:textId="77777777" w:rsidR="007F3FBF" w:rsidRDefault="005422CD">
            <w:pPr>
              <w:widowControl w:val="0"/>
              <w:jc w:val="center"/>
              <w:rPr>
                <w:rFonts w:ascii="Calibri" w:eastAsia="Calibri" w:hAnsi="Calibri" w:cs="Calibri"/>
                <w:sz w:val="20"/>
                <w:szCs w:val="20"/>
              </w:rPr>
            </w:pPr>
            <w:r>
              <w:rPr>
                <w:sz w:val="20"/>
                <w:szCs w:val="20"/>
              </w:rPr>
              <w:t>Loser17 v Loser18</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FFB3014" w14:textId="77777777" w:rsidR="007F3FBF" w:rsidRDefault="007F3FBF">
            <w:pPr>
              <w:widowControl w:val="0"/>
              <w:spacing w:line="240" w:lineRule="auto"/>
              <w:rPr>
                <w:rFonts w:ascii="Calibri" w:eastAsia="Calibri" w:hAnsi="Calibri" w:cs="Calibri"/>
                <w:sz w:val="24"/>
                <w:szCs w:val="24"/>
              </w:rPr>
            </w:pPr>
          </w:p>
        </w:tc>
      </w:tr>
      <w:tr w:rsidR="007F3FBF" w14:paraId="1B3D70DA" w14:textId="77777777">
        <w:trPr>
          <w:trHeight w:val="300"/>
        </w:trPr>
        <w:tc>
          <w:tcPr>
            <w:tcW w:w="7575" w:type="dxa"/>
            <w:gridSpan w:val="6"/>
            <w:tcBorders>
              <w:top w:val="single" w:sz="6" w:space="0" w:color="CCCCCC"/>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bottom"/>
          </w:tcPr>
          <w:p w14:paraId="35222B7A"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BREAK</w:t>
            </w: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AEAC2BB" w14:textId="77777777" w:rsidR="007F3FBF" w:rsidRDefault="007F3FBF">
            <w:pPr>
              <w:widowControl w:val="0"/>
              <w:spacing w:line="240" w:lineRule="auto"/>
              <w:rPr>
                <w:rFonts w:ascii="Calibri" w:eastAsia="Calibri" w:hAnsi="Calibri" w:cs="Calibri"/>
                <w:sz w:val="24"/>
                <w:szCs w:val="24"/>
              </w:rPr>
            </w:pPr>
          </w:p>
        </w:tc>
      </w:tr>
      <w:tr w:rsidR="007F3FBF" w14:paraId="76FD1F0F"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F1F2AD9"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3:00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09BB7D89"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25</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CB94CF" w14:textId="77777777" w:rsidR="007F3FBF" w:rsidRDefault="005422CD">
            <w:pPr>
              <w:widowControl w:val="0"/>
              <w:jc w:val="center"/>
              <w:rPr>
                <w:rFonts w:ascii="Calibri" w:eastAsia="Calibri" w:hAnsi="Calibri" w:cs="Calibri"/>
                <w:sz w:val="20"/>
                <w:szCs w:val="20"/>
              </w:rPr>
            </w:pPr>
            <w:r>
              <w:rPr>
                <w:sz w:val="20"/>
                <w:szCs w:val="20"/>
              </w:rPr>
              <w:t>Loser19 v Loser20</w:t>
            </w:r>
          </w:p>
        </w:tc>
        <w:tc>
          <w:tcPr>
            <w:tcW w:w="3600" w:type="dxa"/>
            <w:gridSpan w:val="3"/>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18B133" w14:textId="77777777" w:rsidR="007F3FBF" w:rsidRDefault="007F3FBF">
            <w:pPr>
              <w:widowControl w:val="0"/>
              <w:rPr>
                <w:rFonts w:ascii="Calibri" w:eastAsia="Calibri" w:hAnsi="Calibri" w:cs="Calibri"/>
                <w:sz w:val="20"/>
                <w:szCs w:val="20"/>
              </w:rPr>
            </w:pP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F52CFDE" w14:textId="77777777" w:rsidR="007F3FBF" w:rsidRDefault="007F3FBF">
            <w:pPr>
              <w:widowControl w:val="0"/>
              <w:spacing w:line="240" w:lineRule="auto"/>
              <w:rPr>
                <w:rFonts w:ascii="Calibri" w:eastAsia="Calibri" w:hAnsi="Calibri" w:cs="Calibri"/>
                <w:sz w:val="24"/>
                <w:szCs w:val="24"/>
              </w:rPr>
            </w:pPr>
          </w:p>
        </w:tc>
      </w:tr>
      <w:tr w:rsidR="007F3FBF" w14:paraId="03CD1CBF"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79D711E"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3:20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1E0970AE"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26</w:t>
            </w:r>
          </w:p>
        </w:tc>
        <w:tc>
          <w:tcPr>
            <w:tcW w:w="2025" w:type="dxa"/>
            <w:tcBorders>
              <w:top w:val="single" w:sz="6" w:space="0" w:color="CCCCCC"/>
              <w:left w:val="single" w:sz="6" w:space="0" w:color="CCCCCC"/>
              <w:bottom w:val="single" w:sz="6" w:space="0" w:color="000000"/>
              <w:right w:val="single" w:sz="6" w:space="0" w:color="000000"/>
            </w:tcBorders>
            <w:shd w:val="clear" w:color="auto" w:fill="D9E2F3"/>
            <w:tcMar>
              <w:top w:w="0" w:type="dxa"/>
              <w:left w:w="40" w:type="dxa"/>
              <w:bottom w:w="0" w:type="dxa"/>
              <w:right w:w="40" w:type="dxa"/>
            </w:tcMar>
            <w:vAlign w:val="center"/>
          </w:tcPr>
          <w:p w14:paraId="6B348273" w14:textId="77777777" w:rsidR="007F3FBF" w:rsidRDefault="005422CD">
            <w:pPr>
              <w:widowControl w:val="0"/>
              <w:jc w:val="center"/>
              <w:rPr>
                <w:rFonts w:ascii="Calibri" w:eastAsia="Calibri" w:hAnsi="Calibri" w:cs="Calibri"/>
                <w:sz w:val="20"/>
                <w:szCs w:val="20"/>
              </w:rPr>
            </w:pPr>
            <w:r>
              <w:rPr>
                <w:sz w:val="20"/>
                <w:szCs w:val="20"/>
              </w:rPr>
              <w:t>Win19 v Win20</w:t>
            </w:r>
          </w:p>
        </w:tc>
        <w:tc>
          <w:tcPr>
            <w:tcW w:w="3600" w:type="dxa"/>
            <w:gridSpan w:val="3"/>
            <w:vMerge/>
            <w:tcBorders>
              <w:bottom w:val="single" w:sz="6" w:space="0" w:color="000000"/>
            </w:tcBorders>
            <w:shd w:val="clear" w:color="auto" w:fill="auto"/>
            <w:tcMar>
              <w:top w:w="100" w:type="dxa"/>
              <w:left w:w="100" w:type="dxa"/>
              <w:bottom w:w="100" w:type="dxa"/>
              <w:right w:w="100" w:type="dxa"/>
            </w:tcMar>
          </w:tcPr>
          <w:p w14:paraId="587D5B4E" w14:textId="77777777" w:rsidR="007F3FBF" w:rsidRDefault="007F3FBF">
            <w:pPr>
              <w:widowControl w:val="0"/>
              <w:rPr>
                <w:rFonts w:ascii="Calibri" w:eastAsia="Calibri" w:hAnsi="Calibri" w:cs="Calibri"/>
                <w:sz w:val="24"/>
                <w:szCs w:val="24"/>
              </w:rPr>
            </w:pP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C249DF8" w14:textId="77777777" w:rsidR="007F3FBF" w:rsidRDefault="007F3FBF">
            <w:pPr>
              <w:widowControl w:val="0"/>
              <w:spacing w:line="240" w:lineRule="auto"/>
              <w:rPr>
                <w:rFonts w:ascii="Calibri" w:eastAsia="Calibri" w:hAnsi="Calibri" w:cs="Calibri"/>
                <w:sz w:val="24"/>
                <w:szCs w:val="24"/>
              </w:rPr>
            </w:pPr>
          </w:p>
        </w:tc>
      </w:tr>
      <w:tr w:rsidR="007F3FBF" w14:paraId="43A0DC2D"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ED48335"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3:40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69BA6E74"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27</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2C4F0E" w14:textId="77777777" w:rsidR="007F3FBF" w:rsidRDefault="005422CD">
            <w:pPr>
              <w:widowControl w:val="0"/>
              <w:jc w:val="center"/>
              <w:rPr>
                <w:rFonts w:ascii="Calibri" w:eastAsia="Calibri" w:hAnsi="Calibri" w:cs="Calibri"/>
                <w:sz w:val="20"/>
                <w:szCs w:val="20"/>
              </w:rPr>
            </w:pPr>
            <w:r>
              <w:rPr>
                <w:sz w:val="20"/>
                <w:szCs w:val="20"/>
              </w:rPr>
              <w:t>Loser21 v Loser22</w:t>
            </w:r>
          </w:p>
        </w:tc>
        <w:tc>
          <w:tcPr>
            <w:tcW w:w="3600" w:type="dxa"/>
            <w:gridSpan w:val="3"/>
            <w:vMerge/>
            <w:tcBorders>
              <w:bottom w:val="single" w:sz="6" w:space="0" w:color="000000"/>
            </w:tcBorders>
            <w:shd w:val="clear" w:color="auto" w:fill="auto"/>
            <w:tcMar>
              <w:top w:w="100" w:type="dxa"/>
              <w:left w:w="100" w:type="dxa"/>
              <w:bottom w:w="100" w:type="dxa"/>
              <w:right w:w="100" w:type="dxa"/>
            </w:tcMar>
          </w:tcPr>
          <w:p w14:paraId="2EE189AE" w14:textId="77777777" w:rsidR="007F3FBF" w:rsidRDefault="007F3FBF">
            <w:pPr>
              <w:widowControl w:val="0"/>
              <w:rPr>
                <w:rFonts w:ascii="Calibri" w:eastAsia="Calibri" w:hAnsi="Calibri" w:cs="Calibri"/>
                <w:sz w:val="24"/>
                <w:szCs w:val="24"/>
              </w:rPr>
            </w:pP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D6B9787" w14:textId="77777777" w:rsidR="007F3FBF" w:rsidRDefault="007F3FBF">
            <w:pPr>
              <w:widowControl w:val="0"/>
              <w:spacing w:line="240" w:lineRule="auto"/>
              <w:rPr>
                <w:rFonts w:ascii="Calibri" w:eastAsia="Calibri" w:hAnsi="Calibri" w:cs="Calibri"/>
                <w:sz w:val="24"/>
                <w:szCs w:val="24"/>
              </w:rPr>
            </w:pPr>
          </w:p>
        </w:tc>
      </w:tr>
      <w:tr w:rsidR="007F3FBF" w14:paraId="4F8AACB1" w14:textId="77777777">
        <w:trPr>
          <w:trHeight w:val="300"/>
        </w:trPr>
        <w:tc>
          <w:tcPr>
            <w:tcW w:w="11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D2B84CA" w14:textId="77777777" w:rsidR="007F3FBF" w:rsidRDefault="005422CD">
            <w:pPr>
              <w:widowControl w:val="0"/>
              <w:jc w:val="center"/>
              <w:rPr>
                <w:rFonts w:ascii="Calibri" w:eastAsia="Calibri" w:hAnsi="Calibri" w:cs="Calibri"/>
                <w:sz w:val="20"/>
                <w:szCs w:val="20"/>
              </w:rPr>
            </w:pPr>
            <w:r>
              <w:rPr>
                <w:rFonts w:ascii="Calibri" w:eastAsia="Calibri" w:hAnsi="Calibri" w:cs="Calibri"/>
                <w:sz w:val="20"/>
                <w:szCs w:val="20"/>
              </w:rPr>
              <w:t>4:00 PM</w:t>
            </w:r>
          </w:p>
        </w:tc>
        <w:tc>
          <w:tcPr>
            <w:tcW w:w="825" w:type="dxa"/>
            <w:tcBorders>
              <w:top w:val="single" w:sz="6" w:space="0" w:color="CCCCCC"/>
              <w:left w:val="single" w:sz="6" w:space="0" w:color="CCCCCC"/>
              <w:bottom w:val="single" w:sz="6" w:space="0" w:color="000000"/>
              <w:right w:val="single" w:sz="6" w:space="0" w:color="000000"/>
            </w:tcBorders>
            <w:shd w:val="clear" w:color="auto" w:fill="FBE4D5"/>
            <w:tcMar>
              <w:top w:w="0" w:type="dxa"/>
              <w:left w:w="40" w:type="dxa"/>
              <w:bottom w:w="0" w:type="dxa"/>
              <w:right w:w="40" w:type="dxa"/>
            </w:tcMar>
            <w:vAlign w:val="center"/>
          </w:tcPr>
          <w:p w14:paraId="5991F613" w14:textId="77777777" w:rsidR="007F3FBF" w:rsidRDefault="005422CD">
            <w:pPr>
              <w:widowControl w:val="0"/>
              <w:jc w:val="center"/>
              <w:rPr>
                <w:rFonts w:ascii="Calibri" w:eastAsia="Calibri" w:hAnsi="Calibri" w:cs="Calibri"/>
                <w:sz w:val="20"/>
                <w:szCs w:val="20"/>
              </w:rPr>
            </w:pPr>
            <w:r>
              <w:rPr>
                <w:rFonts w:ascii="Calibri" w:eastAsia="Calibri" w:hAnsi="Calibri" w:cs="Calibri"/>
                <w:b/>
                <w:sz w:val="20"/>
                <w:szCs w:val="20"/>
              </w:rPr>
              <w:t>28</w:t>
            </w:r>
          </w:p>
        </w:tc>
        <w:tc>
          <w:tcPr>
            <w:tcW w:w="2025"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14:paraId="4F9A15B0" w14:textId="77777777" w:rsidR="007F3FBF" w:rsidRDefault="005422CD">
            <w:pPr>
              <w:widowControl w:val="0"/>
              <w:jc w:val="center"/>
              <w:rPr>
                <w:rFonts w:ascii="Calibri" w:eastAsia="Calibri" w:hAnsi="Calibri" w:cs="Calibri"/>
                <w:sz w:val="20"/>
                <w:szCs w:val="20"/>
              </w:rPr>
            </w:pPr>
            <w:r>
              <w:rPr>
                <w:sz w:val="20"/>
                <w:szCs w:val="20"/>
              </w:rPr>
              <w:t>Win21 v Win22</w:t>
            </w:r>
          </w:p>
        </w:tc>
        <w:tc>
          <w:tcPr>
            <w:tcW w:w="3600" w:type="dxa"/>
            <w:gridSpan w:val="3"/>
            <w:vMerge/>
            <w:tcBorders>
              <w:bottom w:val="single" w:sz="6" w:space="0" w:color="000000"/>
            </w:tcBorders>
            <w:shd w:val="clear" w:color="auto" w:fill="auto"/>
            <w:tcMar>
              <w:top w:w="100" w:type="dxa"/>
              <w:left w:w="100" w:type="dxa"/>
              <w:bottom w:w="100" w:type="dxa"/>
              <w:right w:w="100" w:type="dxa"/>
            </w:tcMar>
          </w:tcPr>
          <w:p w14:paraId="653ED228" w14:textId="77777777" w:rsidR="007F3FBF" w:rsidRDefault="007F3FBF">
            <w:pPr>
              <w:widowControl w:val="0"/>
              <w:rPr>
                <w:rFonts w:ascii="Calibri" w:eastAsia="Calibri" w:hAnsi="Calibri" w:cs="Calibri"/>
                <w:sz w:val="24"/>
                <w:szCs w:val="24"/>
              </w:rPr>
            </w:pPr>
          </w:p>
        </w:tc>
        <w:tc>
          <w:tcPr>
            <w:tcW w:w="795"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61144D7" w14:textId="77777777" w:rsidR="007F3FBF" w:rsidRDefault="007F3FBF">
            <w:pPr>
              <w:widowControl w:val="0"/>
              <w:spacing w:line="240" w:lineRule="auto"/>
              <w:rPr>
                <w:rFonts w:ascii="Calibri" w:eastAsia="Calibri" w:hAnsi="Calibri" w:cs="Calibri"/>
                <w:sz w:val="24"/>
                <w:szCs w:val="24"/>
              </w:rPr>
            </w:pPr>
          </w:p>
        </w:tc>
      </w:tr>
    </w:tbl>
    <w:p w14:paraId="160FF22C" w14:textId="77777777" w:rsidR="007F3FBF" w:rsidRDefault="007F3FBF">
      <w:pPr>
        <w:pBdr>
          <w:top w:val="nil"/>
          <w:left w:val="nil"/>
          <w:bottom w:val="nil"/>
          <w:right w:val="nil"/>
          <w:between w:val="nil"/>
        </w:pBdr>
        <w:rPr>
          <w:sz w:val="20"/>
          <w:szCs w:val="20"/>
        </w:rPr>
      </w:pPr>
    </w:p>
    <w:p w14:paraId="7CCA3CBA" w14:textId="77777777" w:rsidR="007F3FBF" w:rsidRDefault="007F3FBF">
      <w:pPr>
        <w:pBdr>
          <w:top w:val="nil"/>
          <w:left w:val="nil"/>
          <w:bottom w:val="nil"/>
          <w:right w:val="nil"/>
          <w:between w:val="nil"/>
        </w:pBdr>
      </w:pPr>
    </w:p>
    <w:p w14:paraId="758894FE" w14:textId="77777777" w:rsidR="007F3FBF" w:rsidRDefault="007F3FBF">
      <w:pPr>
        <w:pBdr>
          <w:top w:val="nil"/>
          <w:left w:val="nil"/>
          <w:bottom w:val="nil"/>
          <w:right w:val="nil"/>
          <w:between w:val="nil"/>
        </w:pBdr>
      </w:pPr>
    </w:p>
    <w:p w14:paraId="13C8C3FF" w14:textId="77777777" w:rsidR="007F3FBF" w:rsidRDefault="007F3FBF">
      <w:pPr>
        <w:pBdr>
          <w:top w:val="nil"/>
          <w:left w:val="nil"/>
          <w:bottom w:val="nil"/>
          <w:right w:val="nil"/>
          <w:between w:val="nil"/>
        </w:pBdr>
      </w:pPr>
    </w:p>
    <w:p w14:paraId="1813BA86" w14:textId="77777777" w:rsidR="007F3FBF" w:rsidRDefault="005422CD">
      <w:pPr>
        <w:pBdr>
          <w:top w:val="nil"/>
          <w:left w:val="nil"/>
          <w:bottom w:val="nil"/>
          <w:right w:val="nil"/>
          <w:between w:val="nil"/>
        </w:pBdr>
      </w:pPr>
      <w:r>
        <w:lastRenderedPageBreak/>
        <w:t xml:space="preserve">Thank you attending the second (now first!) Big Ten 7s stop! Below is </w:t>
      </w:r>
      <w:proofErr w:type="gramStart"/>
      <w:r>
        <w:t>all of</w:t>
      </w:r>
      <w:proofErr w:type="gramEnd"/>
      <w:r>
        <w:t xml:space="preserve"> the relevant information needed. </w:t>
      </w:r>
    </w:p>
    <w:p w14:paraId="47E75296" w14:textId="77777777" w:rsidR="007F3FBF" w:rsidRDefault="007F3FBF">
      <w:pPr>
        <w:pBdr>
          <w:top w:val="nil"/>
          <w:left w:val="nil"/>
          <w:bottom w:val="nil"/>
          <w:right w:val="nil"/>
          <w:between w:val="nil"/>
        </w:pBdr>
      </w:pPr>
    </w:p>
    <w:p w14:paraId="10582F45" w14:textId="77777777" w:rsidR="007F3FBF" w:rsidRDefault="005422CD">
      <w:pPr>
        <w:pBdr>
          <w:top w:val="nil"/>
          <w:left w:val="nil"/>
          <w:bottom w:val="nil"/>
          <w:right w:val="nil"/>
          <w:between w:val="nil"/>
        </w:pBdr>
        <w:rPr>
          <w:b/>
          <w:sz w:val="28"/>
          <w:szCs w:val="28"/>
        </w:rPr>
      </w:pPr>
      <w:r>
        <w:rPr>
          <w:b/>
          <w:sz w:val="28"/>
          <w:szCs w:val="28"/>
        </w:rPr>
        <w:t>Quick Facts:</w:t>
      </w:r>
    </w:p>
    <w:p w14:paraId="221A1753" w14:textId="77777777" w:rsidR="007F3FBF" w:rsidRDefault="007F3FBF">
      <w:pPr>
        <w:pBdr>
          <w:top w:val="nil"/>
          <w:left w:val="nil"/>
          <w:bottom w:val="nil"/>
          <w:right w:val="nil"/>
          <w:between w:val="nil"/>
        </w:pBdr>
      </w:pPr>
    </w:p>
    <w:p w14:paraId="5DFD99E7" w14:textId="77777777" w:rsidR="007F3FBF" w:rsidRDefault="005422CD">
      <w:pPr>
        <w:pBdr>
          <w:top w:val="nil"/>
          <w:left w:val="nil"/>
          <w:bottom w:val="nil"/>
          <w:right w:val="nil"/>
          <w:between w:val="nil"/>
        </w:pBdr>
      </w:pPr>
      <w:r>
        <w:rPr>
          <w:b/>
        </w:rPr>
        <w:t>What:</w:t>
      </w:r>
      <w:r>
        <w:t xml:space="preserve"> Big Ten 7s Stop #2</w:t>
      </w:r>
    </w:p>
    <w:p w14:paraId="65060915" w14:textId="77777777" w:rsidR="007F3FBF" w:rsidRDefault="007F3FBF">
      <w:pPr>
        <w:pBdr>
          <w:top w:val="nil"/>
          <w:left w:val="nil"/>
          <w:bottom w:val="nil"/>
          <w:right w:val="nil"/>
          <w:between w:val="nil"/>
        </w:pBdr>
      </w:pPr>
    </w:p>
    <w:p w14:paraId="3397667D" w14:textId="77777777" w:rsidR="007F3FBF" w:rsidRDefault="005422CD">
      <w:pPr>
        <w:pBdr>
          <w:top w:val="nil"/>
          <w:left w:val="nil"/>
          <w:bottom w:val="nil"/>
          <w:right w:val="nil"/>
          <w:between w:val="nil"/>
        </w:pBdr>
      </w:pPr>
      <w:r>
        <w:rPr>
          <w:b/>
        </w:rPr>
        <w:t>When:</w:t>
      </w:r>
      <w:r>
        <w:t xml:space="preserve"> Saturday April 6th, 2019 first kick-off 9:00am</w:t>
      </w:r>
    </w:p>
    <w:p w14:paraId="5243868D" w14:textId="77777777" w:rsidR="007F3FBF" w:rsidRDefault="007F3FBF">
      <w:pPr>
        <w:pBdr>
          <w:top w:val="nil"/>
          <w:left w:val="nil"/>
          <w:bottom w:val="nil"/>
          <w:right w:val="nil"/>
          <w:between w:val="nil"/>
        </w:pBdr>
      </w:pPr>
    </w:p>
    <w:p w14:paraId="038DB175" w14:textId="77777777" w:rsidR="007F3FBF" w:rsidRDefault="005422CD">
      <w:pPr>
        <w:pBdr>
          <w:top w:val="nil"/>
          <w:left w:val="nil"/>
          <w:bottom w:val="nil"/>
          <w:right w:val="nil"/>
          <w:between w:val="nil"/>
        </w:pBdr>
      </w:pPr>
      <w:r>
        <w:rPr>
          <w:b/>
        </w:rPr>
        <w:t>Where:</w:t>
      </w:r>
      <w:r>
        <w:t xml:space="preserve"> Mitchell Field Ann Arbor, MI </w:t>
      </w:r>
    </w:p>
    <w:p w14:paraId="6DDD8DFF" w14:textId="77777777" w:rsidR="007F3FBF" w:rsidRDefault="007F3FBF">
      <w:pPr>
        <w:pBdr>
          <w:top w:val="nil"/>
          <w:left w:val="nil"/>
          <w:bottom w:val="nil"/>
          <w:right w:val="nil"/>
          <w:between w:val="nil"/>
        </w:pBdr>
      </w:pPr>
    </w:p>
    <w:p w14:paraId="679D6E30" w14:textId="77777777" w:rsidR="007F3FBF" w:rsidRDefault="005422CD">
      <w:pPr>
        <w:pBdr>
          <w:top w:val="nil"/>
          <w:left w:val="nil"/>
          <w:bottom w:val="nil"/>
          <w:right w:val="nil"/>
          <w:between w:val="nil"/>
        </w:pBdr>
      </w:pPr>
      <w:r>
        <w:rPr>
          <w:b/>
        </w:rPr>
        <w:t xml:space="preserve">Surface: </w:t>
      </w:r>
      <w:proofErr w:type="spellStart"/>
      <w:r>
        <w:t>NewGen</w:t>
      </w:r>
      <w:proofErr w:type="spellEnd"/>
      <w:r>
        <w:t xml:space="preserve"> Turf</w:t>
      </w:r>
    </w:p>
    <w:p w14:paraId="1D991FB3" w14:textId="77777777" w:rsidR="007F3FBF" w:rsidRDefault="007F3FBF">
      <w:pPr>
        <w:pBdr>
          <w:top w:val="nil"/>
          <w:left w:val="nil"/>
          <w:bottom w:val="nil"/>
          <w:right w:val="nil"/>
          <w:between w:val="nil"/>
        </w:pBdr>
      </w:pPr>
    </w:p>
    <w:p w14:paraId="1661DDF6" w14:textId="77777777" w:rsidR="007F3FBF" w:rsidRDefault="005422CD">
      <w:pPr>
        <w:pBdr>
          <w:top w:val="nil"/>
          <w:left w:val="nil"/>
          <w:bottom w:val="nil"/>
          <w:right w:val="nil"/>
          <w:between w:val="nil"/>
        </w:pBdr>
      </w:pPr>
      <w:r>
        <w:rPr>
          <w:b/>
        </w:rPr>
        <w:t>Entry Fee:</w:t>
      </w:r>
      <w:r>
        <w:t xml:space="preserve"> $250 per team/$200 for a second side</w:t>
      </w:r>
    </w:p>
    <w:p w14:paraId="438CE83B" w14:textId="77777777" w:rsidR="007F3FBF" w:rsidRDefault="007F3FBF">
      <w:pPr>
        <w:pBdr>
          <w:top w:val="nil"/>
          <w:left w:val="nil"/>
          <w:bottom w:val="nil"/>
          <w:right w:val="nil"/>
          <w:between w:val="nil"/>
        </w:pBdr>
      </w:pPr>
    </w:p>
    <w:p w14:paraId="0FB5EC50" w14:textId="77777777" w:rsidR="007F3FBF" w:rsidRDefault="005422CD">
      <w:pPr>
        <w:pBdr>
          <w:top w:val="nil"/>
          <w:left w:val="nil"/>
          <w:bottom w:val="nil"/>
          <w:right w:val="nil"/>
          <w:between w:val="nil"/>
        </w:pBdr>
      </w:pPr>
      <w:r>
        <w:rPr>
          <w:b/>
        </w:rPr>
        <w:t>Payment Link:</w:t>
      </w:r>
      <w:r>
        <w:t xml:space="preserve"> Payment can be made electronically or by check. We are also able to invoice if your </w:t>
      </w:r>
      <w:r>
        <w:t xml:space="preserve">school prefers that method. </w:t>
      </w:r>
    </w:p>
    <w:p w14:paraId="51377A79" w14:textId="77777777" w:rsidR="007F3FBF" w:rsidRDefault="007F3FBF">
      <w:pPr>
        <w:pBdr>
          <w:top w:val="nil"/>
          <w:left w:val="nil"/>
          <w:bottom w:val="nil"/>
          <w:right w:val="nil"/>
          <w:between w:val="nil"/>
        </w:pBdr>
      </w:pPr>
    </w:p>
    <w:p w14:paraId="586263C0" w14:textId="77777777" w:rsidR="007F3FBF" w:rsidRDefault="005422CD">
      <w:pPr>
        <w:pBdr>
          <w:top w:val="nil"/>
          <w:left w:val="nil"/>
          <w:bottom w:val="nil"/>
          <w:right w:val="nil"/>
          <w:between w:val="nil"/>
        </w:pBdr>
      </w:pPr>
      <w:r>
        <w:rPr>
          <w:b/>
        </w:rPr>
        <w:t>Final Day of Sign-up:</w:t>
      </w:r>
      <w:r>
        <w:t xml:space="preserve"> March 25th. 2019</w:t>
      </w:r>
    </w:p>
    <w:p w14:paraId="519996E3" w14:textId="77777777" w:rsidR="007F3FBF" w:rsidRDefault="007F3FBF">
      <w:pPr>
        <w:pBdr>
          <w:top w:val="nil"/>
          <w:left w:val="nil"/>
          <w:bottom w:val="nil"/>
          <w:right w:val="nil"/>
          <w:between w:val="nil"/>
        </w:pBdr>
      </w:pPr>
    </w:p>
    <w:p w14:paraId="0C3E7003" w14:textId="77777777" w:rsidR="007F3FBF" w:rsidRDefault="005422CD">
      <w:pPr>
        <w:pBdr>
          <w:top w:val="nil"/>
          <w:left w:val="nil"/>
          <w:bottom w:val="nil"/>
          <w:right w:val="nil"/>
          <w:between w:val="nil"/>
        </w:pBdr>
      </w:pPr>
      <w:r>
        <w:rPr>
          <w:b/>
        </w:rPr>
        <w:t>Final Day for Payment:</w:t>
      </w:r>
      <w:r>
        <w:t xml:space="preserve"> April 6th, 2019</w:t>
      </w:r>
    </w:p>
    <w:p w14:paraId="525BEBFF" w14:textId="77777777" w:rsidR="007F3FBF" w:rsidRDefault="007F3FBF">
      <w:pPr>
        <w:pBdr>
          <w:top w:val="nil"/>
          <w:left w:val="nil"/>
          <w:bottom w:val="nil"/>
          <w:right w:val="nil"/>
          <w:between w:val="nil"/>
        </w:pBdr>
      </w:pPr>
    </w:p>
    <w:p w14:paraId="2B79655D" w14:textId="77777777" w:rsidR="007F3FBF" w:rsidRDefault="005422CD">
      <w:pPr>
        <w:pBdr>
          <w:top w:val="nil"/>
          <w:left w:val="nil"/>
          <w:bottom w:val="nil"/>
          <w:right w:val="nil"/>
          <w:between w:val="nil"/>
        </w:pBdr>
        <w:rPr>
          <w:b/>
          <w:i/>
          <w:u w:val="single"/>
        </w:rPr>
      </w:pPr>
      <w:r>
        <w:rPr>
          <w:b/>
        </w:rPr>
        <w:t xml:space="preserve">Prizes: </w:t>
      </w:r>
      <w:r>
        <w:t>Cup, Plate, Bowl</w:t>
      </w:r>
    </w:p>
    <w:p w14:paraId="6B325E73" w14:textId="77777777" w:rsidR="007F3FBF" w:rsidRDefault="007F3FBF">
      <w:pPr>
        <w:pBdr>
          <w:top w:val="nil"/>
          <w:left w:val="nil"/>
          <w:bottom w:val="nil"/>
          <w:right w:val="nil"/>
          <w:between w:val="nil"/>
        </w:pBdr>
      </w:pPr>
    </w:p>
    <w:p w14:paraId="065E4E6D" w14:textId="77777777" w:rsidR="007F3FBF" w:rsidRDefault="005422CD">
      <w:pPr>
        <w:pBdr>
          <w:top w:val="nil"/>
          <w:left w:val="nil"/>
          <w:bottom w:val="nil"/>
          <w:right w:val="nil"/>
          <w:between w:val="nil"/>
        </w:pBdr>
      </w:pPr>
      <w:r>
        <w:rPr>
          <w:b/>
        </w:rPr>
        <w:t>Questions:</w:t>
      </w:r>
      <w:r>
        <w:t xml:space="preserve"> Please contact;</w:t>
      </w:r>
    </w:p>
    <w:p w14:paraId="6AF36DC2" w14:textId="77777777" w:rsidR="007F3FBF" w:rsidRDefault="005422CD">
      <w:pPr>
        <w:numPr>
          <w:ilvl w:val="0"/>
          <w:numId w:val="2"/>
        </w:numPr>
        <w:pBdr>
          <w:top w:val="nil"/>
          <w:left w:val="nil"/>
          <w:bottom w:val="nil"/>
          <w:right w:val="nil"/>
          <w:between w:val="nil"/>
        </w:pBdr>
      </w:pPr>
      <w:r>
        <w:t xml:space="preserve">U of M Head Coach Brandon Sparks: </w:t>
      </w:r>
      <w:hyperlink r:id="rId5">
        <w:r>
          <w:rPr>
            <w:color w:val="1155CC"/>
            <w:u w:val="single"/>
          </w:rPr>
          <w:t>sparksbr@umich.edu</w:t>
        </w:r>
      </w:hyperlink>
      <w:r>
        <w:t xml:space="preserve"> cell: 617-413-4969</w:t>
      </w:r>
    </w:p>
    <w:p w14:paraId="17C6943B" w14:textId="77777777" w:rsidR="007F3FBF" w:rsidRDefault="007F3FBF">
      <w:pPr>
        <w:pBdr>
          <w:top w:val="nil"/>
          <w:left w:val="nil"/>
          <w:bottom w:val="nil"/>
          <w:right w:val="nil"/>
          <w:between w:val="nil"/>
        </w:pBdr>
      </w:pPr>
    </w:p>
    <w:p w14:paraId="38314C83" w14:textId="77777777" w:rsidR="007F3FBF" w:rsidRDefault="005422CD">
      <w:pPr>
        <w:spacing w:line="240" w:lineRule="auto"/>
        <w:rPr>
          <w:b/>
          <w:sz w:val="28"/>
          <w:szCs w:val="28"/>
        </w:rPr>
      </w:pPr>
      <w:r>
        <w:rPr>
          <w:b/>
          <w:sz w:val="28"/>
          <w:szCs w:val="28"/>
        </w:rPr>
        <w:t>Format:</w:t>
      </w:r>
    </w:p>
    <w:p w14:paraId="56511674" w14:textId="77777777" w:rsidR="007F3FBF" w:rsidRDefault="005422CD">
      <w:pPr>
        <w:numPr>
          <w:ilvl w:val="0"/>
          <w:numId w:val="3"/>
        </w:numPr>
        <w:spacing w:line="240" w:lineRule="auto"/>
      </w:pPr>
      <w:r>
        <w:t>4 Pools of 3 teams</w:t>
      </w:r>
    </w:p>
    <w:p w14:paraId="7FD74A4F" w14:textId="77777777" w:rsidR="007F3FBF" w:rsidRDefault="005422CD">
      <w:pPr>
        <w:numPr>
          <w:ilvl w:val="0"/>
          <w:numId w:val="3"/>
        </w:numPr>
        <w:spacing w:line="240" w:lineRule="auto"/>
      </w:pPr>
      <w:r>
        <w:t>Top two teams will move onto CUP knockout rounds</w:t>
      </w:r>
    </w:p>
    <w:p w14:paraId="014AC7AB" w14:textId="77777777" w:rsidR="007F3FBF" w:rsidRDefault="005422CD">
      <w:pPr>
        <w:numPr>
          <w:ilvl w:val="0"/>
          <w:numId w:val="3"/>
        </w:numPr>
        <w:spacing w:line="240" w:lineRule="auto"/>
      </w:pPr>
      <w:r>
        <w:t>Losing teams from CUP quarter round will play in the PLATE rounds</w:t>
      </w:r>
    </w:p>
    <w:p w14:paraId="2CDA8E1D" w14:textId="77777777" w:rsidR="007F3FBF" w:rsidRDefault="005422CD">
      <w:pPr>
        <w:numPr>
          <w:ilvl w:val="0"/>
          <w:numId w:val="3"/>
        </w:numPr>
        <w:spacing w:line="240" w:lineRule="auto"/>
      </w:pPr>
      <w:r>
        <w:t>Bottom teams will move into BOWL knockout rounds</w:t>
      </w:r>
    </w:p>
    <w:p w14:paraId="578AC1B5" w14:textId="77777777" w:rsidR="007F3FBF" w:rsidRDefault="005422CD">
      <w:pPr>
        <w:numPr>
          <w:ilvl w:val="0"/>
          <w:numId w:val="3"/>
        </w:numPr>
        <w:spacing w:line="240" w:lineRule="auto"/>
      </w:pPr>
      <w:r>
        <w:t xml:space="preserve">Knockout rounds are single elimination </w:t>
      </w:r>
    </w:p>
    <w:p w14:paraId="01361390" w14:textId="77777777" w:rsidR="007F3FBF" w:rsidRDefault="005422CD">
      <w:pPr>
        <w:numPr>
          <w:ilvl w:val="0"/>
          <w:numId w:val="3"/>
        </w:numPr>
        <w:spacing w:line="240" w:lineRule="auto"/>
      </w:pPr>
      <w:r>
        <w:t>Finals will be 7 minutes in length</w:t>
      </w:r>
    </w:p>
    <w:p w14:paraId="12992C2B" w14:textId="77777777" w:rsidR="007F3FBF" w:rsidRDefault="005422CD">
      <w:pPr>
        <w:numPr>
          <w:ilvl w:val="0"/>
          <w:numId w:val="3"/>
        </w:numPr>
        <w:spacing w:line="240" w:lineRule="auto"/>
      </w:pPr>
      <w:r>
        <w:t>Each team gets a minimum of 4 games.</w:t>
      </w:r>
    </w:p>
    <w:p w14:paraId="19403196" w14:textId="77777777" w:rsidR="007F3FBF" w:rsidRDefault="007F3FBF">
      <w:pPr>
        <w:spacing w:line="240" w:lineRule="auto"/>
      </w:pPr>
    </w:p>
    <w:p w14:paraId="4EBAFCCE" w14:textId="77777777" w:rsidR="007F3FBF" w:rsidRDefault="005422CD">
      <w:pPr>
        <w:spacing w:line="240" w:lineRule="auto"/>
        <w:rPr>
          <w:b/>
          <w:sz w:val="28"/>
          <w:szCs w:val="28"/>
        </w:rPr>
      </w:pPr>
      <w:r>
        <w:rPr>
          <w:b/>
          <w:sz w:val="28"/>
          <w:szCs w:val="28"/>
        </w:rPr>
        <w:t>Tie Breaker in Pool Play:</w:t>
      </w:r>
    </w:p>
    <w:p w14:paraId="76813A98" w14:textId="77777777" w:rsidR="007F3FBF" w:rsidRDefault="005422CD">
      <w:pPr>
        <w:numPr>
          <w:ilvl w:val="0"/>
          <w:numId w:val="1"/>
        </w:numPr>
        <w:spacing w:before="60" w:line="240" w:lineRule="auto"/>
        <w:rPr>
          <w:color w:val="222222"/>
          <w:highlight w:val="white"/>
        </w:rPr>
      </w:pPr>
      <w:r>
        <w:rPr>
          <w:color w:val="222222"/>
          <w:highlight w:val="white"/>
        </w:rPr>
        <w:t>He</w:t>
      </w:r>
      <w:r>
        <w:rPr>
          <w:color w:val="222222"/>
          <w:highlight w:val="white"/>
        </w:rPr>
        <w:t>ad-to-head result between the tied teams.</w:t>
      </w:r>
    </w:p>
    <w:p w14:paraId="56B1D3F3" w14:textId="77777777" w:rsidR="007F3FBF" w:rsidRDefault="005422CD">
      <w:pPr>
        <w:numPr>
          <w:ilvl w:val="0"/>
          <w:numId w:val="1"/>
        </w:numPr>
        <w:spacing w:line="240" w:lineRule="auto"/>
        <w:rPr>
          <w:color w:val="222222"/>
          <w:highlight w:val="white"/>
        </w:rPr>
      </w:pPr>
      <w:r>
        <w:rPr>
          <w:color w:val="222222"/>
          <w:highlight w:val="white"/>
        </w:rPr>
        <w:t>Difference in points scored and allowed during pool play.</w:t>
      </w:r>
    </w:p>
    <w:p w14:paraId="7F1CFF7E" w14:textId="77777777" w:rsidR="007F3FBF" w:rsidRDefault="005422CD">
      <w:pPr>
        <w:numPr>
          <w:ilvl w:val="0"/>
          <w:numId w:val="1"/>
        </w:numPr>
        <w:spacing w:line="240" w:lineRule="auto"/>
        <w:rPr>
          <w:color w:val="222222"/>
          <w:highlight w:val="white"/>
        </w:rPr>
      </w:pPr>
      <w:r>
        <w:rPr>
          <w:color w:val="222222"/>
          <w:highlight w:val="white"/>
        </w:rPr>
        <w:t>Points scored during pool play.</w:t>
      </w:r>
    </w:p>
    <w:p w14:paraId="16828C66" w14:textId="77777777" w:rsidR="007F3FBF" w:rsidRDefault="005422CD">
      <w:pPr>
        <w:numPr>
          <w:ilvl w:val="0"/>
          <w:numId w:val="1"/>
        </w:numPr>
        <w:spacing w:after="20" w:line="240" w:lineRule="auto"/>
        <w:rPr>
          <w:color w:val="222222"/>
          <w:highlight w:val="white"/>
        </w:rPr>
      </w:pPr>
      <w:r>
        <w:rPr>
          <w:color w:val="222222"/>
          <w:highlight w:val="white"/>
        </w:rPr>
        <w:t>Coin toss</w:t>
      </w:r>
    </w:p>
    <w:p w14:paraId="2950CFD7" w14:textId="77777777" w:rsidR="007F3FBF" w:rsidRDefault="007F3FBF">
      <w:pPr>
        <w:spacing w:before="60" w:after="20" w:line="240" w:lineRule="auto"/>
        <w:ind w:left="720"/>
        <w:rPr>
          <w:color w:val="222222"/>
          <w:highlight w:val="white"/>
        </w:rPr>
      </w:pPr>
    </w:p>
    <w:p w14:paraId="1C423A15" w14:textId="77777777" w:rsidR="007F3FBF" w:rsidRDefault="007F3FBF">
      <w:pPr>
        <w:spacing w:before="60" w:after="20" w:line="240" w:lineRule="auto"/>
        <w:rPr>
          <w:b/>
          <w:color w:val="222222"/>
          <w:sz w:val="28"/>
          <w:szCs w:val="28"/>
          <w:highlight w:val="white"/>
        </w:rPr>
      </w:pPr>
    </w:p>
    <w:p w14:paraId="33BAFC57" w14:textId="77777777" w:rsidR="007F3FBF" w:rsidRDefault="005422CD">
      <w:pPr>
        <w:spacing w:before="60" w:after="20" w:line="240" w:lineRule="auto"/>
        <w:rPr>
          <w:b/>
          <w:color w:val="222222"/>
          <w:sz w:val="28"/>
          <w:szCs w:val="28"/>
          <w:highlight w:val="white"/>
        </w:rPr>
      </w:pPr>
      <w:r>
        <w:rPr>
          <w:b/>
          <w:color w:val="222222"/>
          <w:sz w:val="28"/>
          <w:szCs w:val="28"/>
          <w:highlight w:val="white"/>
        </w:rPr>
        <w:t>Tie in Knockout Round:</w:t>
      </w:r>
    </w:p>
    <w:p w14:paraId="276F5EBD" w14:textId="77777777" w:rsidR="007F3FBF" w:rsidRDefault="005422CD">
      <w:pPr>
        <w:numPr>
          <w:ilvl w:val="0"/>
          <w:numId w:val="5"/>
        </w:numPr>
        <w:spacing w:before="60" w:after="20" w:line="240" w:lineRule="auto"/>
        <w:rPr>
          <w:color w:val="222222"/>
          <w:highlight w:val="white"/>
        </w:rPr>
      </w:pPr>
      <w:r>
        <w:rPr>
          <w:color w:val="222222"/>
          <w:highlight w:val="white"/>
        </w:rPr>
        <w:lastRenderedPageBreak/>
        <w:t>Sudden death</w:t>
      </w:r>
    </w:p>
    <w:p w14:paraId="769236EC" w14:textId="77777777" w:rsidR="007F3FBF" w:rsidRDefault="007F3FBF">
      <w:pPr>
        <w:spacing w:before="60" w:after="20" w:line="240" w:lineRule="auto"/>
        <w:rPr>
          <w:b/>
        </w:rPr>
      </w:pPr>
    </w:p>
    <w:p w14:paraId="6251F9C3" w14:textId="77777777" w:rsidR="007F3FBF" w:rsidRDefault="005422CD">
      <w:pPr>
        <w:spacing w:before="60" w:after="20" w:line="240" w:lineRule="auto"/>
        <w:rPr>
          <w:b/>
        </w:rPr>
      </w:pPr>
      <w:r>
        <w:rPr>
          <w:b/>
        </w:rPr>
        <w:t xml:space="preserve">7s Law Variations </w:t>
      </w:r>
    </w:p>
    <w:p w14:paraId="7DE79BC2" w14:textId="77777777" w:rsidR="007F3FBF" w:rsidRDefault="005422CD">
      <w:pPr>
        <w:spacing w:before="180" w:after="180" w:line="386" w:lineRule="auto"/>
      </w:pPr>
      <w:r>
        <w:t xml:space="preserve">The Rugby Committee has approved the use of the following World Rugby Global Law trials for seven a </w:t>
      </w:r>
      <w:proofErr w:type="gramStart"/>
      <w:r>
        <w:t>side rugby tournaments</w:t>
      </w:r>
      <w:proofErr w:type="gramEnd"/>
      <w:r>
        <w:t xml:space="preserve"> played in the USA and leading to a USA national championship. These trials are to go into effect in the USA as of March 1st, 2017. Wo</w:t>
      </w:r>
      <w:r>
        <w:t xml:space="preserve">rld Rugby have approved their use in domestic 7s tournaments in the USA. The original trial start date would have put the adoption of these trial laws into effect in the middle of our National 7s tournaments, and rather than change laws mid-stream we have </w:t>
      </w:r>
      <w:r>
        <w:t>opted to bring the law changes in early and operate the entire tournament set under the new laws. Each of the law trials, and their specific law segment are listed below:</w:t>
      </w:r>
    </w:p>
    <w:p w14:paraId="394F4D39" w14:textId="77777777" w:rsidR="007F3FBF" w:rsidRDefault="005422CD">
      <w:pPr>
        <w:spacing w:line="386" w:lineRule="auto"/>
        <w:rPr>
          <w:b/>
        </w:rPr>
      </w:pPr>
      <w:r>
        <w:rPr>
          <w:b/>
        </w:rPr>
        <w:t>Law 5 Time</w:t>
      </w:r>
    </w:p>
    <w:p w14:paraId="32526557" w14:textId="77777777" w:rsidR="007F3FBF" w:rsidRDefault="005422CD">
      <w:pPr>
        <w:spacing w:line="386" w:lineRule="auto"/>
      </w:pPr>
      <w:r>
        <w:t>Add to 5.7(e) If a penalty is kicked into touch after time has elapsed wit</w:t>
      </w:r>
      <w:r>
        <w:t>hout touching another player, the referee allows the throw-in to be taken and play continues until the next time the ball becomes dead.</w:t>
      </w:r>
    </w:p>
    <w:p w14:paraId="1E068815" w14:textId="77777777" w:rsidR="007F3FBF" w:rsidRDefault="005422CD">
      <w:pPr>
        <w:spacing w:line="386" w:lineRule="auto"/>
        <w:rPr>
          <w:b/>
        </w:rPr>
      </w:pPr>
      <w:r>
        <w:rPr>
          <w:b/>
        </w:rPr>
        <w:t>Law 8 Advantage</w:t>
      </w:r>
    </w:p>
    <w:p w14:paraId="7B9F606C" w14:textId="77777777" w:rsidR="007F3FBF" w:rsidRDefault="005422CD">
      <w:pPr>
        <w:spacing w:line="386" w:lineRule="auto"/>
      </w:pPr>
      <w:r>
        <w:t xml:space="preserve">Add to 8.1(a) When there are multiple penalty infringements by the same team, the referee may allow the </w:t>
      </w:r>
      <w:r>
        <w:t>captain of the non-offending team to choose the most advantageous of the penalty marks.</w:t>
      </w:r>
    </w:p>
    <w:p w14:paraId="2C43046C" w14:textId="77777777" w:rsidR="007F3FBF" w:rsidRDefault="005422CD">
      <w:pPr>
        <w:spacing w:line="386" w:lineRule="auto"/>
        <w:rPr>
          <w:b/>
        </w:rPr>
      </w:pPr>
      <w:r>
        <w:rPr>
          <w:b/>
        </w:rPr>
        <w:t>Law 9 Method of Scoring</w:t>
      </w:r>
    </w:p>
    <w:p w14:paraId="220D805F" w14:textId="77777777" w:rsidR="007F3FBF" w:rsidRDefault="005422CD">
      <w:pPr>
        <w:spacing w:line="386" w:lineRule="auto"/>
        <w:rPr>
          <w:b/>
        </w:rPr>
      </w:pPr>
      <w:r>
        <w:rPr>
          <w:b/>
        </w:rPr>
        <w:t>9.A.1 (points values)</w:t>
      </w:r>
    </w:p>
    <w:p w14:paraId="7B028DE1" w14:textId="77777777" w:rsidR="007F3FBF" w:rsidRDefault="005422CD">
      <w:pPr>
        <w:spacing w:line="386" w:lineRule="auto"/>
      </w:pPr>
      <w:r>
        <w:t>Penalty Try. If a player would probably have scored a try but for foul play by an opponent, a penalty try is awarded. No c</w:t>
      </w:r>
      <w:r>
        <w:t>onversion is attempted.</w:t>
      </w:r>
    </w:p>
    <w:p w14:paraId="2C09FAFC" w14:textId="77777777" w:rsidR="007F3FBF" w:rsidRDefault="005422CD">
      <w:pPr>
        <w:spacing w:line="386" w:lineRule="auto"/>
      </w:pPr>
      <w:r>
        <w:t>Value: 7 points</w:t>
      </w:r>
    </w:p>
    <w:p w14:paraId="15EE4DF9" w14:textId="77777777" w:rsidR="007F3FBF" w:rsidRDefault="005422CD">
      <w:pPr>
        <w:spacing w:line="386" w:lineRule="auto"/>
        <w:rPr>
          <w:b/>
        </w:rPr>
      </w:pPr>
      <w:r>
        <w:rPr>
          <w:b/>
        </w:rPr>
        <w:t>Law 19 Touch and Lineout</w:t>
      </w:r>
    </w:p>
    <w:p w14:paraId="7231F450" w14:textId="77777777" w:rsidR="007F3FBF" w:rsidRDefault="005422CD">
      <w:pPr>
        <w:spacing w:line="386" w:lineRule="auto"/>
      </w:pPr>
      <w:r>
        <w:t>• A player who is attempting to bring the ball under control is deemed to be in possession of the ball.</w:t>
      </w:r>
    </w:p>
    <w:p w14:paraId="01769D5F" w14:textId="77777777" w:rsidR="007F3FBF" w:rsidRDefault="005422CD">
      <w:pPr>
        <w:spacing w:line="386" w:lineRule="auto"/>
      </w:pPr>
      <w:r>
        <w:t>• If a player jumps and knocks the ball back into the playing area (or if that player c</w:t>
      </w:r>
      <w:r>
        <w:t>atches the ball and throws it back into the playing area) before landing in touch or touch-in-goal, play continues regardless of whether the ball reaches the plane of touch.</w:t>
      </w:r>
    </w:p>
    <w:p w14:paraId="3E80062D" w14:textId="77777777" w:rsidR="007F3FBF" w:rsidRDefault="005422CD">
      <w:pPr>
        <w:spacing w:line="386" w:lineRule="auto"/>
      </w:pPr>
      <w:r>
        <w:t>• If the ball-carrier reaches the plane of touch but returns the ball to the playi</w:t>
      </w:r>
      <w:r>
        <w:t>ng area without first landing in touch, play continues.</w:t>
      </w:r>
    </w:p>
    <w:p w14:paraId="5079BCD2" w14:textId="77777777" w:rsidR="007F3FBF" w:rsidRDefault="005422CD">
      <w:pPr>
        <w:spacing w:line="386" w:lineRule="auto"/>
      </w:pPr>
      <w:r>
        <w:lastRenderedPageBreak/>
        <w:t>• If the ball has passed the plane of touch when it is caught, then the catcher is not deemed to have taken the ball into touch. If the ball has not passed the plane of touch when it is caught or picked up, then the catcher is deemed to have taken the ball</w:t>
      </w:r>
      <w:r>
        <w:t xml:space="preserve"> into touch, regardless of whether the ball was in motion or stationary.</w:t>
      </w:r>
    </w:p>
    <w:p w14:paraId="694DACBD" w14:textId="77777777" w:rsidR="007F3FBF" w:rsidRDefault="005422CD">
      <w:pPr>
        <w:spacing w:line="386" w:lineRule="auto"/>
        <w:rPr>
          <w:b/>
          <w:u w:val="single"/>
        </w:rPr>
      </w:pPr>
      <w:r>
        <w:rPr>
          <w:b/>
          <w:u w:val="single"/>
        </w:rPr>
        <w:t>Sevens specific variations</w:t>
      </w:r>
    </w:p>
    <w:p w14:paraId="63E8B071" w14:textId="77777777" w:rsidR="007F3FBF" w:rsidRDefault="005422CD">
      <w:pPr>
        <w:spacing w:line="386" w:lineRule="auto"/>
        <w:rPr>
          <w:b/>
        </w:rPr>
      </w:pPr>
      <w:r>
        <w:rPr>
          <w:b/>
        </w:rPr>
        <w:t>Law 5 Time</w:t>
      </w:r>
    </w:p>
    <w:p w14:paraId="70C5BA76" w14:textId="77777777" w:rsidR="007F3FBF" w:rsidRDefault="005422CD">
      <w:pPr>
        <w:spacing w:line="386" w:lineRule="auto"/>
      </w:pPr>
      <w:r>
        <w:t>Finals should last no longer than seven minutes each half (rationale is player welfare – the</w:t>
      </w:r>
    </w:p>
    <w:p w14:paraId="6C8F31C8" w14:textId="77777777" w:rsidR="007F3FBF" w:rsidRDefault="005422CD">
      <w:pPr>
        <w:spacing w:line="386" w:lineRule="auto"/>
      </w:pPr>
      <w:r>
        <w:t>evidence shows that a disproportionate number of injuries take place in the second half of</w:t>
      </w:r>
    </w:p>
    <w:p w14:paraId="4C75BBAB" w14:textId="77777777" w:rsidR="007F3FBF" w:rsidRDefault="005422CD">
      <w:pPr>
        <w:spacing w:line="386" w:lineRule="auto"/>
      </w:pPr>
      <w:r>
        <w:t>finals. Injuries per minute are higher in the second half of finals as o</w:t>
      </w:r>
      <w:r>
        <w:t>pposed to the first half and</w:t>
      </w:r>
    </w:p>
    <w:p w14:paraId="5BAD6C41" w14:textId="77777777" w:rsidR="007F3FBF" w:rsidRDefault="005422CD">
      <w:pPr>
        <w:spacing w:line="386" w:lineRule="auto"/>
      </w:pPr>
      <w:r>
        <w:t>throughout normal matches of seven minutes each way.)</w:t>
      </w:r>
    </w:p>
    <w:p w14:paraId="271EF15A" w14:textId="77777777" w:rsidR="007F3FBF" w:rsidRDefault="005422CD">
      <w:pPr>
        <w:spacing w:line="386" w:lineRule="auto"/>
        <w:rPr>
          <w:b/>
        </w:rPr>
      </w:pPr>
      <w:r>
        <w:rPr>
          <w:b/>
        </w:rPr>
        <w:t>Law 13 Kick off and Restarts</w:t>
      </w:r>
    </w:p>
    <w:p w14:paraId="691DC736" w14:textId="77777777" w:rsidR="007F3FBF" w:rsidRDefault="005422CD">
      <w:pPr>
        <w:spacing w:line="386" w:lineRule="auto"/>
      </w:pPr>
      <w:r>
        <w:t>The restart kick must be taken within 30 seconds of a penalty kick or dropped goal being</w:t>
      </w:r>
    </w:p>
    <w:p w14:paraId="36704154" w14:textId="77777777" w:rsidR="007F3FBF" w:rsidRDefault="005422CD">
      <w:pPr>
        <w:spacing w:line="386" w:lineRule="auto"/>
      </w:pPr>
      <w:r>
        <w:t>attempted where the kick is successful or goes dead. FK</w:t>
      </w:r>
    </w:p>
    <w:p w14:paraId="0B86FDC6" w14:textId="77777777" w:rsidR="007F3FBF" w:rsidRDefault="005422CD">
      <w:pPr>
        <w:spacing w:line="386" w:lineRule="auto"/>
        <w:rPr>
          <w:b/>
        </w:rPr>
      </w:pPr>
      <w:r>
        <w:rPr>
          <w:b/>
        </w:rPr>
        <w:t>Law 19 Touch and Lineout</w:t>
      </w:r>
    </w:p>
    <w:p w14:paraId="54C248A1" w14:textId="77777777" w:rsidR="007F3FBF" w:rsidRDefault="005422CD">
      <w:pPr>
        <w:spacing w:line="386" w:lineRule="auto"/>
      </w:pPr>
      <w:r>
        <w:t>Teams must form a line out within 15 seconds from the time the referee indicates the place</w:t>
      </w:r>
    </w:p>
    <w:p w14:paraId="3C692F11" w14:textId="77777777" w:rsidR="007F3FBF" w:rsidRDefault="005422CD">
      <w:pPr>
        <w:spacing w:line="386" w:lineRule="auto"/>
      </w:pPr>
      <w:r>
        <w:t>where the throw-in will take place. FK</w:t>
      </w:r>
    </w:p>
    <w:p w14:paraId="2A3F6C34" w14:textId="77777777" w:rsidR="007F3FBF" w:rsidRDefault="005422CD">
      <w:pPr>
        <w:spacing w:line="386" w:lineRule="auto"/>
        <w:rPr>
          <w:b/>
        </w:rPr>
      </w:pPr>
      <w:r>
        <w:rPr>
          <w:b/>
        </w:rPr>
        <w:t>Law 15 Scrum</w:t>
      </w:r>
    </w:p>
    <w:p w14:paraId="5E26D63D" w14:textId="77777777" w:rsidR="007F3FBF" w:rsidRDefault="005422CD">
      <w:pPr>
        <w:spacing w:line="386" w:lineRule="auto"/>
      </w:pPr>
      <w:r>
        <w:t>Teams must be ready to form a scrum within 15 seconds from the time the referee indicat</w:t>
      </w:r>
      <w:r>
        <w:t>es</w:t>
      </w:r>
    </w:p>
    <w:p w14:paraId="12F5C9B7" w14:textId="77777777" w:rsidR="007F3FBF" w:rsidRDefault="005422CD">
      <w:pPr>
        <w:spacing w:line="386" w:lineRule="auto"/>
      </w:pPr>
      <w:r>
        <w:t>the mark of the scrum. FK</w:t>
      </w:r>
    </w:p>
    <w:p w14:paraId="7A482601" w14:textId="77777777" w:rsidR="007F3FBF" w:rsidRDefault="005422CD">
      <w:pPr>
        <w:spacing w:line="386" w:lineRule="auto"/>
        <w:rPr>
          <w:b/>
        </w:rPr>
      </w:pPr>
      <w:r>
        <w:rPr>
          <w:b/>
        </w:rPr>
        <w:t>Law 21 Penalty and Free Kicks</w:t>
      </w:r>
    </w:p>
    <w:p w14:paraId="3CE6DADE" w14:textId="77777777" w:rsidR="007F3FBF" w:rsidRDefault="005422CD">
      <w:pPr>
        <w:spacing w:line="386" w:lineRule="auto"/>
        <w:rPr>
          <w:b/>
          <w:sz w:val="28"/>
          <w:szCs w:val="28"/>
        </w:rPr>
      </w:pPr>
      <w:r>
        <w:t>A penalty or free-kick must be taken within 30 seconds of being awarded.</w:t>
      </w:r>
    </w:p>
    <w:p w14:paraId="7F673CB4" w14:textId="77777777" w:rsidR="007F3FBF" w:rsidRDefault="007F3FBF">
      <w:pPr>
        <w:spacing w:line="386" w:lineRule="auto"/>
        <w:rPr>
          <w:b/>
          <w:sz w:val="28"/>
          <w:szCs w:val="28"/>
        </w:rPr>
      </w:pPr>
    </w:p>
    <w:p w14:paraId="3690BF3A" w14:textId="77777777" w:rsidR="007F3FBF" w:rsidRDefault="007F3FBF">
      <w:pPr>
        <w:pBdr>
          <w:top w:val="nil"/>
          <w:left w:val="nil"/>
          <w:bottom w:val="nil"/>
          <w:right w:val="nil"/>
          <w:between w:val="nil"/>
        </w:pBdr>
        <w:spacing w:line="386" w:lineRule="auto"/>
        <w:rPr>
          <w:b/>
          <w:sz w:val="28"/>
          <w:szCs w:val="28"/>
          <w:highlight w:val="white"/>
        </w:rPr>
      </w:pPr>
    </w:p>
    <w:p w14:paraId="6A04D508" w14:textId="77777777" w:rsidR="007F3FBF" w:rsidRDefault="007F3FBF">
      <w:pPr>
        <w:pBdr>
          <w:top w:val="nil"/>
          <w:left w:val="nil"/>
          <w:bottom w:val="nil"/>
          <w:right w:val="nil"/>
          <w:between w:val="nil"/>
        </w:pBdr>
        <w:spacing w:line="386" w:lineRule="auto"/>
        <w:rPr>
          <w:b/>
          <w:sz w:val="28"/>
          <w:szCs w:val="28"/>
          <w:highlight w:val="white"/>
        </w:rPr>
      </w:pPr>
    </w:p>
    <w:p w14:paraId="566D8040" w14:textId="77777777" w:rsidR="007F3FBF" w:rsidRDefault="005422CD">
      <w:pPr>
        <w:pBdr>
          <w:top w:val="nil"/>
          <w:left w:val="nil"/>
          <w:bottom w:val="nil"/>
          <w:right w:val="nil"/>
          <w:between w:val="nil"/>
        </w:pBdr>
        <w:spacing w:line="386" w:lineRule="auto"/>
        <w:rPr>
          <w:b/>
          <w:sz w:val="28"/>
          <w:szCs w:val="28"/>
          <w:highlight w:val="white"/>
        </w:rPr>
      </w:pPr>
      <w:r>
        <w:rPr>
          <w:b/>
          <w:sz w:val="28"/>
          <w:szCs w:val="28"/>
          <w:highlight w:val="white"/>
        </w:rPr>
        <w:t>Hotel Information</w:t>
      </w:r>
    </w:p>
    <w:p w14:paraId="41DE0A1E" w14:textId="77777777" w:rsidR="007F3FBF" w:rsidRDefault="005422CD">
      <w:pPr>
        <w:pBdr>
          <w:top w:val="nil"/>
          <w:left w:val="nil"/>
          <w:bottom w:val="nil"/>
          <w:right w:val="nil"/>
          <w:between w:val="nil"/>
        </w:pBdr>
        <w:spacing w:line="240" w:lineRule="auto"/>
        <w:rPr>
          <w:color w:val="222222"/>
          <w:sz w:val="20"/>
          <w:szCs w:val="20"/>
          <w:highlight w:val="white"/>
        </w:rPr>
      </w:pPr>
      <w:hyperlink r:id="rId6">
        <w:r>
          <w:rPr>
            <w:color w:val="1155CC"/>
            <w:highlight w:val="white"/>
            <w:u w:val="single"/>
          </w:rPr>
          <w:t>Red Roof Inn Plus</w:t>
        </w:r>
      </w:hyperlink>
    </w:p>
    <w:p w14:paraId="7E36E5D4" w14:textId="77777777" w:rsidR="007F3FBF" w:rsidRDefault="005422CD">
      <w:pPr>
        <w:pBdr>
          <w:top w:val="nil"/>
          <w:left w:val="nil"/>
          <w:bottom w:val="nil"/>
          <w:right w:val="nil"/>
          <w:between w:val="nil"/>
        </w:pBdr>
        <w:spacing w:line="240" w:lineRule="auto"/>
        <w:rPr>
          <w:color w:val="222222"/>
          <w:sz w:val="20"/>
          <w:szCs w:val="20"/>
          <w:highlight w:val="white"/>
        </w:rPr>
      </w:pPr>
      <w:r>
        <w:rPr>
          <w:color w:val="222222"/>
          <w:sz w:val="20"/>
          <w:szCs w:val="20"/>
          <w:highlight w:val="white"/>
        </w:rPr>
        <w:t>3621 Plymouth Rd, Ann Arbor, MI 48105</w:t>
      </w:r>
    </w:p>
    <w:p w14:paraId="1B1BFA6B" w14:textId="77777777" w:rsidR="007F3FBF" w:rsidRDefault="005422CD">
      <w:pPr>
        <w:pBdr>
          <w:top w:val="nil"/>
          <w:left w:val="nil"/>
          <w:bottom w:val="nil"/>
          <w:right w:val="nil"/>
          <w:between w:val="nil"/>
        </w:pBdr>
        <w:spacing w:line="240" w:lineRule="auto"/>
        <w:rPr>
          <w:color w:val="1A0DAB"/>
          <w:sz w:val="20"/>
          <w:szCs w:val="20"/>
          <w:highlight w:val="white"/>
          <w:u w:val="single"/>
        </w:rPr>
      </w:pPr>
      <w:r>
        <w:rPr>
          <w:color w:val="1A0DAB"/>
          <w:sz w:val="20"/>
          <w:szCs w:val="20"/>
          <w:highlight w:val="white"/>
          <w:u w:val="single"/>
        </w:rPr>
        <w:t>(734) 996-5800</w:t>
      </w:r>
    </w:p>
    <w:p w14:paraId="1B628CDA" w14:textId="77777777" w:rsidR="007F3FBF" w:rsidRDefault="007F3FBF">
      <w:pPr>
        <w:pBdr>
          <w:top w:val="nil"/>
          <w:left w:val="nil"/>
          <w:bottom w:val="nil"/>
          <w:right w:val="nil"/>
          <w:between w:val="nil"/>
        </w:pBdr>
        <w:spacing w:line="240" w:lineRule="auto"/>
        <w:rPr>
          <w:color w:val="1A0DAB"/>
          <w:sz w:val="20"/>
          <w:szCs w:val="20"/>
          <w:highlight w:val="white"/>
          <w:u w:val="single"/>
        </w:rPr>
      </w:pPr>
    </w:p>
    <w:p w14:paraId="2EC24097" w14:textId="77777777" w:rsidR="007F3FBF" w:rsidRDefault="005422CD">
      <w:pPr>
        <w:pBdr>
          <w:top w:val="nil"/>
          <w:left w:val="nil"/>
          <w:bottom w:val="nil"/>
          <w:right w:val="nil"/>
          <w:between w:val="nil"/>
        </w:pBdr>
        <w:spacing w:line="240" w:lineRule="auto"/>
        <w:rPr>
          <w:color w:val="1A0DAB"/>
          <w:sz w:val="20"/>
          <w:szCs w:val="20"/>
          <w:highlight w:val="white"/>
        </w:rPr>
      </w:pPr>
      <w:hyperlink r:id="rId7">
        <w:r>
          <w:rPr>
            <w:color w:val="1155CC"/>
            <w:sz w:val="20"/>
            <w:szCs w:val="20"/>
            <w:highlight w:val="white"/>
            <w:u w:val="single"/>
          </w:rPr>
          <w:t>Microtel Inn &amp; Suites by Wyndham</w:t>
        </w:r>
      </w:hyperlink>
    </w:p>
    <w:p w14:paraId="6D34BFF0" w14:textId="77777777" w:rsidR="007F3FBF" w:rsidRDefault="005422CD">
      <w:pPr>
        <w:pBdr>
          <w:top w:val="nil"/>
          <w:left w:val="nil"/>
          <w:bottom w:val="nil"/>
          <w:right w:val="nil"/>
          <w:between w:val="nil"/>
        </w:pBdr>
        <w:spacing w:line="240" w:lineRule="auto"/>
        <w:rPr>
          <w:color w:val="222222"/>
          <w:sz w:val="20"/>
          <w:szCs w:val="20"/>
          <w:highlight w:val="white"/>
        </w:rPr>
      </w:pPr>
      <w:r>
        <w:rPr>
          <w:color w:val="222222"/>
          <w:sz w:val="20"/>
          <w:szCs w:val="20"/>
          <w:highlight w:val="white"/>
        </w:rPr>
        <w:t>3610 Plymouth Rd, Ann Arbor, MI 48105</w:t>
      </w:r>
    </w:p>
    <w:p w14:paraId="1BB44749" w14:textId="77777777" w:rsidR="007F3FBF" w:rsidRDefault="005422CD">
      <w:pPr>
        <w:pBdr>
          <w:top w:val="nil"/>
          <w:left w:val="nil"/>
          <w:bottom w:val="nil"/>
          <w:right w:val="nil"/>
          <w:between w:val="nil"/>
        </w:pBdr>
        <w:spacing w:line="240" w:lineRule="auto"/>
        <w:rPr>
          <w:color w:val="1A0DAB"/>
          <w:sz w:val="20"/>
          <w:szCs w:val="20"/>
          <w:highlight w:val="white"/>
          <w:u w:val="single"/>
        </w:rPr>
      </w:pPr>
      <w:r>
        <w:rPr>
          <w:color w:val="1A0DAB"/>
          <w:sz w:val="20"/>
          <w:szCs w:val="20"/>
          <w:highlight w:val="white"/>
          <w:u w:val="single"/>
        </w:rPr>
        <w:t>(734) 997-9100</w:t>
      </w:r>
    </w:p>
    <w:p w14:paraId="6E1F80FA" w14:textId="77777777" w:rsidR="007F3FBF" w:rsidRDefault="007F3FBF">
      <w:pPr>
        <w:pBdr>
          <w:top w:val="nil"/>
          <w:left w:val="nil"/>
          <w:bottom w:val="nil"/>
          <w:right w:val="nil"/>
          <w:between w:val="nil"/>
        </w:pBdr>
        <w:spacing w:line="240" w:lineRule="auto"/>
        <w:rPr>
          <w:color w:val="1A0DAB"/>
          <w:sz w:val="20"/>
          <w:szCs w:val="20"/>
          <w:highlight w:val="white"/>
          <w:u w:val="single"/>
        </w:rPr>
      </w:pPr>
    </w:p>
    <w:p w14:paraId="49A3DF45" w14:textId="77777777" w:rsidR="007F3FBF" w:rsidRDefault="005422CD">
      <w:pPr>
        <w:pBdr>
          <w:top w:val="nil"/>
          <w:left w:val="nil"/>
          <w:bottom w:val="nil"/>
          <w:right w:val="nil"/>
          <w:between w:val="nil"/>
        </w:pBdr>
        <w:spacing w:line="240" w:lineRule="auto"/>
        <w:rPr>
          <w:color w:val="1A0DAB"/>
          <w:sz w:val="20"/>
          <w:szCs w:val="20"/>
          <w:highlight w:val="white"/>
          <w:u w:val="single"/>
        </w:rPr>
      </w:pPr>
      <w:hyperlink r:id="rId8">
        <w:r>
          <w:rPr>
            <w:color w:val="1155CC"/>
            <w:sz w:val="20"/>
            <w:szCs w:val="20"/>
            <w:highlight w:val="white"/>
            <w:u w:val="single"/>
          </w:rPr>
          <w:t>Days Inn Ann Arbor</w:t>
        </w:r>
      </w:hyperlink>
    </w:p>
    <w:p w14:paraId="2EB93C00" w14:textId="77777777" w:rsidR="007F3FBF" w:rsidRDefault="005422CD">
      <w:pPr>
        <w:pBdr>
          <w:top w:val="nil"/>
          <w:left w:val="nil"/>
          <w:bottom w:val="nil"/>
          <w:right w:val="nil"/>
          <w:between w:val="nil"/>
        </w:pBdr>
        <w:spacing w:line="240" w:lineRule="auto"/>
        <w:rPr>
          <w:color w:val="222222"/>
          <w:sz w:val="20"/>
          <w:szCs w:val="20"/>
          <w:highlight w:val="white"/>
        </w:rPr>
      </w:pPr>
      <w:r>
        <w:rPr>
          <w:color w:val="222222"/>
          <w:sz w:val="20"/>
          <w:szCs w:val="20"/>
          <w:highlight w:val="white"/>
        </w:rPr>
        <w:t>2380 Carpenter Rd, Ann Arbor, MI 48108</w:t>
      </w:r>
    </w:p>
    <w:p w14:paraId="133F8EFD" w14:textId="77777777" w:rsidR="007F3FBF" w:rsidRDefault="005422CD">
      <w:pPr>
        <w:pBdr>
          <w:top w:val="nil"/>
          <w:left w:val="nil"/>
          <w:bottom w:val="nil"/>
          <w:right w:val="nil"/>
          <w:between w:val="nil"/>
        </w:pBdr>
        <w:spacing w:line="240" w:lineRule="auto"/>
        <w:rPr>
          <w:highlight w:val="white"/>
        </w:rPr>
      </w:pPr>
      <w:r>
        <w:rPr>
          <w:color w:val="1A0DAB"/>
          <w:sz w:val="20"/>
          <w:szCs w:val="20"/>
          <w:highlight w:val="white"/>
          <w:u w:val="single"/>
        </w:rPr>
        <w:lastRenderedPageBreak/>
        <w:t>(734) 971-0700</w:t>
      </w:r>
    </w:p>
    <w:p w14:paraId="085D423A" w14:textId="77777777" w:rsidR="007F3FBF" w:rsidRDefault="007F3FBF">
      <w:pPr>
        <w:pBdr>
          <w:top w:val="nil"/>
          <w:left w:val="nil"/>
          <w:bottom w:val="nil"/>
          <w:right w:val="nil"/>
          <w:between w:val="nil"/>
        </w:pBdr>
        <w:spacing w:before="180" w:after="180" w:line="240" w:lineRule="auto"/>
        <w:rPr>
          <w:b/>
          <w:sz w:val="28"/>
          <w:szCs w:val="28"/>
          <w:highlight w:val="white"/>
        </w:rPr>
      </w:pPr>
    </w:p>
    <w:p w14:paraId="7CC25507" w14:textId="77777777" w:rsidR="007F3FBF" w:rsidRDefault="005422CD">
      <w:pPr>
        <w:pBdr>
          <w:top w:val="nil"/>
          <w:left w:val="nil"/>
          <w:bottom w:val="nil"/>
          <w:right w:val="nil"/>
          <w:between w:val="nil"/>
        </w:pBdr>
        <w:spacing w:before="180" w:after="180" w:line="240" w:lineRule="auto"/>
        <w:rPr>
          <w:b/>
          <w:sz w:val="28"/>
          <w:szCs w:val="28"/>
          <w:highlight w:val="white"/>
        </w:rPr>
      </w:pPr>
      <w:r>
        <w:rPr>
          <w:b/>
          <w:sz w:val="28"/>
          <w:szCs w:val="28"/>
          <w:highlight w:val="white"/>
        </w:rPr>
        <w:t xml:space="preserve">Field Amenities: </w:t>
      </w:r>
    </w:p>
    <w:p w14:paraId="4644E2F5" w14:textId="77777777" w:rsidR="007F3FBF" w:rsidRDefault="005422CD">
      <w:pPr>
        <w:numPr>
          <w:ilvl w:val="0"/>
          <w:numId w:val="4"/>
        </w:numPr>
        <w:pBdr>
          <w:top w:val="nil"/>
          <w:left w:val="nil"/>
          <w:bottom w:val="nil"/>
          <w:right w:val="nil"/>
          <w:between w:val="nil"/>
        </w:pBdr>
        <w:spacing w:before="180" w:line="240" w:lineRule="auto"/>
        <w:rPr>
          <w:highlight w:val="white"/>
        </w:rPr>
      </w:pPr>
      <w:r>
        <w:rPr>
          <w:highlight w:val="white"/>
        </w:rPr>
        <w:t>Running Water</w:t>
      </w:r>
    </w:p>
    <w:p w14:paraId="5BC39CC1" w14:textId="77777777" w:rsidR="007F3FBF" w:rsidRDefault="005422CD">
      <w:pPr>
        <w:numPr>
          <w:ilvl w:val="0"/>
          <w:numId w:val="4"/>
        </w:numPr>
        <w:pBdr>
          <w:top w:val="nil"/>
          <w:left w:val="nil"/>
          <w:bottom w:val="nil"/>
          <w:right w:val="nil"/>
          <w:between w:val="nil"/>
        </w:pBdr>
        <w:spacing w:line="240" w:lineRule="auto"/>
        <w:rPr>
          <w:highlight w:val="white"/>
        </w:rPr>
      </w:pPr>
      <w:r>
        <w:rPr>
          <w:highlight w:val="white"/>
        </w:rPr>
        <w:t>Bathrooms</w:t>
      </w:r>
    </w:p>
    <w:p w14:paraId="7A618A73" w14:textId="77777777" w:rsidR="007F3FBF" w:rsidRDefault="005422CD">
      <w:pPr>
        <w:numPr>
          <w:ilvl w:val="0"/>
          <w:numId w:val="4"/>
        </w:numPr>
        <w:pBdr>
          <w:top w:val="nil"/>
          <w:left w:val="nil"/>
          <w:bottom w:val="nil"/>
          <w:right w:val="nil"/>
          <w:between w:val="nil"/>
        </w:pBdr>
        <w:spacing w:line="240" w:lineRule="auto"/>
        <w:rPr>
          <w:highlight w:val="white"/>
        </w:rPr>
      </w:pPr>
      <w:proofErr w:type="spellStart"/>
      <w:r>
        <w:rPr>
          <w:highlight w:val="white"/>
        </w:rPr>
        <w:t>NewGen</w:t>
      </w:r>
      <w:proofErr w:type="spellEnd"/>
      <w:r>
        <w:rPr>
          <w:highlight w:val="white"/>
        </w:rPr>
        <w:t xml:space="preserve"> Turf</w:t>
      </w:r>
    </w:p>
    <w:p w14:paraId="0B096507" w14:textId="77777777" w:rsidR="007F3FBF" w:rsidRDefault="005422CD">
      <w:pPr>
        <w:numPr>
          <w:ilvl w:val="0"/>
          <w:numId w:val="4"/>
        </w:numPr>
        <w:pBdr>
          <w:top w:val="nil"/>
          <w:left w:val="nil"/>
          <w:bottom w:val="nil"/>
          <w:right w:val="nil"/>
          <w:between w:val="nil"/>
        </w:pBdr>
        <w:spacing w:line="240" w:lineRule="auto"/>
        <w:rPr>
          <w:highlight w:val="white"/>
        </w:rPr>
      </w:pPr>
      <w:r>
        <w:rPr>
          <w:highlight w:val="white"/>
        </w:rPr>
        <w:t>Large parking lot</w:t>
      </w:r>
    </w:p>
    <w:p w14:paraId="02756BC7" w14:textId="77777777" w:rsidR="007F3FBF" w:rsidRDefault="005422CD">
      <w:pPr>
        <w:numPr>
          <w:ilvl w:val="0"/>
          <w:numId w:val="4"/>
        </w:numPr>
        <w:pBdr>
          <w:top w:val="nil"/>
          <w:left w:val="nil"/>
          <w:bottom w:val="nil"/>
          <w:right w:val="nil"/>
          <w:between w:val="nil"/>
        </w:pBdr>
        <w:spacing w:after="180" w:line="240" w:lineRule="auto"/>
        <w:rPr>
          <w:highlight w:val="white"/>
        </w:rPr>
      </w:pPr>
      <w:proofErr w:type="gramStart"/>
      <w:r>
        <w:rPr>
          <w:highlight w:val="white"/>
        </w:rPr>
        <w:t>Close proximity</w:t>
      </w:r>
      <w:proofErr w:type="gramEnd"/>
      <w:r>
        <w:rPr>
          <w:highlight w:val="white"/>
        </w:rPr>
        <w:t xml:space="preserve"> to hospital </w:t>
      </w:r>
    </w:p>
    <w:p w14:paraId="6DB4678A" w14:textId="77777777" w:rsidR="007F3FBF" w:rsidRDefault="007F3FBF">
      <w:pPr>
        <w:pBdr>
          <w:top w:val="nil"/>
          <w:left w:val="nil"/>
          <w:bottom w:val="nil"/>
          <w:right w:val="nil"/>
          <w:between w:val="nil"/>
        </w:pBdr>
        <w:spacing w:before="180" w:after="180" w:line="240" w:lineRule="auto"/>
        <w:rPr>
          <w:highlight w:val="white"/>
        </w:rPr>
      </w:pPr>
    </w:p>
    <w:p w14:paraId="3CF50675" w14:textId="77777777" w:rsidR="007F3FBF" w:rsidRDefault="005422CD">
      <w:pPr>
        <w:pBdr>
          <w:top w:val="nil"/>
          <w:left w:val="nil"/>
          <w:bottom w:val="nil"/>
          <w:right w:val="nil"/>
          <w:between w:val="nil"/>
        </w:pBdr>
        <w:spacing w:before="180" w:after="180" w:line="240" w:lineRule="auto"/>
        <w:rPr>
          <w:b/>
          <w:sz w:val="28"/>
          <w:szCs w:val="28"/>
          <w:highlight w:val="white"/>
        </w:rPr>
      </w:pPr>
      <w:r>
        <w:rPr>
          <w:b/>
          <w:sz w:val="28"/>
          <w:szCs w:val="28"/>
          <w:highlight w:val="white"/>
        </w:rPr>
        <w:t>Emergency Services:</w:t>
      </w:r>
    </w:p>
    <w:p w14:paraId="1F058182" w14:textId="77777777" w:rsidR="007F3FBF" w:rsidRDefault="005422CD">
      <w:pPr>
        <w:pBdr>
          <w:top w:val="nil"/>
          <w:left w:val="nil"/>
          <w:bottom w:val="nil"/>
          <w:right w:val="nil"/>
          <w:between w:val="nil"/>
        </w:pBdr>
        <w:spacing w:before="180" w:after="180" w:line="240" w:lineRule="auto"/>
        <w:rPr>
          <w:highlight w:val="white"/>
        </w:rPr>
      </w:pPr>
      <w:r>
        <w:rPr>
          <w:highlight w:val="white"/>
        </w:rPr>
        <w:t>University of Michigan Health Systems</w:t>
      </w:r>
    </w:p>
    <w:p w14:paraId="31462B40" w14:textId="77777777" w:rsidR="007F3FBF" w:rsidRPr="005422CD" w:rsidRDefault="005422CD">
      <w:pPr>
        <w:pBdr>
          <w:top w:val="nil"/>
          <w:left w:val="nil"/>
          <w:bottom w:val="nil"/>
          <w:right w:val="nil"/>
          <w:between w:val="nil"/>
        </w:pBdr>
        <w:spacing w:after="180" w:line="240" w:lineRule="auto"/>
        <w:rPr>
          <w:highlight w:val="white"/>
          <w:lang w:val="es-ES"/>
        </w:rPr>
      </w:pPr>
      <w:r w:rsidRPr="005422CD">
        <w:rPr>
          <w:highlight w:val="white"/>
          <w:lang w:val="es-ES"/>
        </w:rPr>
        <w:t>1500 E Medical Center Dr, Ann Arbor, MI 48109</w:t>
      </w:r>
    </w:p>
    <w:p w14:paraId="6BF5F39D" w14:textId="77777777" w:rsidR="007F3FBF" w:rsidRPr="005422CD" w:rsidRDefault="007F3FBF">
      <w:pPr>
        <w:pBdr>
          <w:top w:val="nil"/>
          <w:left w:val="nil"/>
          <w:bottom w:val="nil"/>
          <w:right w:val="nil"/>
          <w:between w:val="nil"/>
        </w:pBdr>
        <w:spacing w:after="180" w:line="240" w:lineRule="auto"/>
        <w:rPr>
          <w:highlight w:val="white"/>
          <w:lang w:val="es-ES"/>
        </w:rPr>
      </w:pPr>
    </w:p>
    <w:p w14:paraId="558FC52C" w14:textId="77777777" w:rsidR="007F3FBF" w:rsidRDefault="005422CD">
      <w:pPr>
        <w:pBdr>
          <w:top w:val="nil"/>
          <w:left w:val="nil"/>
          <w:bottom w:val="nil"/>
          <w:right w:val="nil"/>
          <w:between w:val="nil"/>
        </w:pBdr>
        <w:spacing w:after="180" w:line="240" w:lineRule="auto"/>
        <w:rPr>
          <w:b/>
          <w:sz w:val="28"/>
          <w:szCs w:val="28"/>
          <w:highlight w:val="white"/>
        </w:rPr>
      </w:pPr>
      <w:r>
        <w:rPr>
          <w:b/>
          <w:sz w:val="28"/>
          <w:szCs w:val="28"/>
          <w:highlight w:val="white"/>
        </w:rPr>
        <w:t>Directions to Hospital:</w:t>
      </w:r>
    </w:p>
    <w:p w14:paraId="078BFBA2" w14:textId="77777777" w:rsidR="007F3FBF" w:rsidRDefault="005422CD">
      <w:pPr>
        <w:pBdr>
          <w:top w:val="nil"/>
          <w:left w:val="nil"/>
          <w:bottom w:val="nil"/>
          <w:right w:val="nil"/>
          <w:between w:val="nil"/>
        </w:pBdr>
        <w:spacing w:before="180" w:after="180" w:line="240" w:lineRule="auto"/>
        <w:rPr>
          <w:highlight w:val="white"/>
        </w:rPr>
      </w:pPr>
      <w:r>
        <w:rPr>
          <w:highlight w:val="white"/>
        </w:rPr>
        <w:t>Turn l</w:t>
      </w:r>
      <w:r>
        <w:rPr>
          <w:highlight w:val="white"/>
        </w:rPr>
        <w:t>eft out of Mitchell Field parking lot</w:t>
      </w:r>
    </w:p>
    <w:p w14:paraId="204136BE" w14:textId="77777777" w:rsidR="007F3FBF" w:rsidRDefault="005422CD">
      <w:pPr>
        <w:pBdr>
          <w:top w:val="nil"/>
          <w:left w:val="nil"/>
          <w:bottom w:val="nil"/>
          <w:right w:val="nil"/>
          <w:between w:val="nil"/>
        </w:pBdr>
        <w:spacing w:before="180" w:after="180" w:line="240" w:lineRule="auto"/>
        <w:rPr>
          <w:highlight w:val="white"/>
        </w:rPr>
      </w:pPr>
      <w:r>
        <w:rPr>
          <w:highlight w:val="white"/>
        </w:rPr>
        <w:t>Turn left onto E Medical Center Dr</w:t>
      </w:r>
    </w:p>
    <w:p w14:paraId="00DDD60B" w14:textId="77777777" w:rsidR="007F3FBF" w:rsidRDefault="005422CD">
      <w:pPr>
        <w:pBdr>
          <w:top w:val="nil"/>
          <w:left w:val="nil"/>
          <w:bottom w:val="nil"/>
          <w:right w:val="nil"/>
          <w:between w:val="nil"/>
        </w:pBdr>
        <w:spacing w:before="180" w:after="180" w:line="240" w:lineRule="auto"/>
        <w:rPr>
          <w:highlight w:val="white"/>
        </w:rPr>
      </w:pPr>
      <w:r>
        <w:rPr>
          <w:highlight w:val="white"/>
        </w:rPr>
        <w:t>Follow Signs to ER</w:t>
      </w:r>
    </w:p>
    <w:p w14:paraId="59690E41" w14:textId="77777777" w:rsidR="007F3FBF" w:rsidRDefault="005422CD">
      <w:pPr>
        <w:pBdr>
          <w:top w:val="nil"/>
          <w:left w:val="nil"/>
          <w:bottom w:val="nil"/>
          <w:right w:val="nil"/>
          <w:between w:val="nil"/>
        </w:pBdr>
        <w:spacing w:before="180" w:after="180" w:line="240" w:lineRule="auto"/>
      </w:pPr>
      <w:r>
        <w:rPr>
          <w:highlight w:val="white"/>
        </w:rPr>
        <w:t>Total Distance: .8 mi from field</w:t>
      </w:r>
    </w:p>
    <w:sectPr w:rsidR="007F3FB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87C"/>
    <w:multiLevelType w:val="multilevel"/>
    <w:tmpl w:val="A8C89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68486E"/>
    <w:multiLevelType w:val="multilevel"/>
    <w:tmpl w:val="ED12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2A0BA0"/>
    <w:multiLevelType w:val="multilevel"/>
    <w:tmpl w:val="3272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282733"/>
    <w:multiLevelType w:val="multilevel"/>
    <w:tmpl w:val="0D4A4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386D72"/>
    <w:multiLevelType w:val="multilevel"/>
    <w:tmpl w:val="1072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BF"/>
    <w:rsid w:val="005422CD"/>
    <w:rsid w:val="007F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65F"/>
  <w15:docId w15:val="{A3D78456-2BA1-4291-BF3E-6540925D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ysinn.com/hotels/michigan/ann-arbor/days-inn-ann-arbor/hotel-overview?WID=LC:DI:20150901:Rio:Local" TargetMode="External"/><Relationship Id="rId3" Type="http://schemas.openxmlformats.org/officeDocument/2006/relationships/settings" Target="settings.xml"/><Relationship Id="rId7" Type="http://schemas.openxmlformats.org/officeDocument/2006/relationships/hyperlink" Target="http://www.microtelinn.com/hotels/michigan/ann-arbor/microtel-inn-and-suites-ann-arbor-plymouth-rd-/hotel-overview?WID=LC:MT:20150901:Rio:Lo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roof.com/property/Ann-Arbor/MI/48105/Hotels-close-to-University-of-Michigan-U-of-M-Ann-Arbor-I-94-SR-23/RRI045/" TargetMode="External"/><Relationship Id="rId5" Type="http://schemas.openxmlformats.org/officeDocument/2006/relationships/hyperlink" Target="mailto:sparksbr@u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Bodner</dc:creator>
  <cp:lastModifiedBy>Jake Bodner</cp:lastModifiedBy>
  <cp:revision>2</cp:revision>
  <dcterms:created xsi:type="dcterms:W3CDTF">2019-04-02T21:42:00Z</dcterms:created>
  <dcterms:modified xsi:type="dcterms:W3CDTF">2019-04-02T21:42:00Z</dcterms:modified>
</cp:coreProperties>
</file>